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999E" w14:textId="632F4B22" w:rsidR="00752496" w:rsidRPr="008E7A3D" w:rsidRDefault="003737C9" w:rsidP="0018366B">
      <w:pPr>
        <w:spacing w:after="0" w:line="280" w:lineRule="exact"/>
        <w:jc w:val="center"/>
        <w:rPr>
          <w:rFonts w:ascii="Arial" w:hAnsi="Arial" w:cs="Arial"/>
          <w:b/>
        </w:rPr>
      </w:pPr>
      <w:r w:rsidRPr="008E7A3D">
        <w:rPr>
          <w:rFonts w:ascii="Arial" w:hAnsi="Arial" w:cs="Arial"/>
          <w:b/>
        </w:rPr>
        <w:t>Cambridge University Libraries</w:t>
      </w:r>
      <w:r w:rsidR="00752496" w:rsidRPr="008E7A3D">
        <w:rPr>
          <w:rFonts w:ascii="Arial" w:hAnsi="Arial" w:cs="Arial"/>
          <w:b/>
        </w:rPr>
        <w:t xml:space="preserve"> Code of Conduct</w:t>
      </w:r>
    </w:p>
    <w:p w14:paraId="2862419A" w14:textId="77777777" w:rsidR="0018366B" w:rsidRPr="008E7A3D" w:rsidRDefault="0018366B" w:rsidP="0018366B">
      <w:pPr>
        <w:spacing w:after="0" w:line="280" w:lineRule="exact"/>
        <w:jc w:val="center"/>
        <w:rPr>
          <w:rFonts w:ascii="Arial" w:hAnsi="Arial" w:cs="Arial"/>
          <w:b/>
        </w:rPr>
      </w:pPr>
    </w:p>
    <w:p w14:paraId="187A7710" w14:textId="5130BEF4" w:rsidR="00BD4155" w:rsidRPr="008E7A3D" w:rsidRDefault="00BD4155" w:rsidP="006850CA">
      <w:pPr>
        <w:shd w:val="clear" w:color="auto" w:fill="FFFFFF"/>
        <w:spacing w:after="0" w:line="280" w:lineRule="exact"/>
        <w:textAlignment w:val="baseline"/>
        <w:rPr>
          <w:rFonts w:ascii="Arial" w:hAnsi="Arial" w:cs="Arial"/>
          <w:b/>
        </w:rPr>
      </w:pPr>
      <w:r w:rsidRPr="008E7A3D">
        <w:rPr>
          <w:rFonts w:ascii="Arial" w:hAnsi="Arial" w:cs="Arial"/>
          <w:b/>
        </w:rPr>
        <w:t>1.</w:t>
      </w:r>
      <w:r w:rsidRPr="008E7A3D">
        <w:rPr>
          <w:rFonts w:ascii="Arial" w:hAnsi="Arial" w:cs="Arial"/>
          <w:b/>
        </w:rPr>
        <w:tab/>
        <w:t>Mission and Strategy</w:t>
      </w:r>
    </w:p>
    <w:p w14:paraId="1CDB780D" w14:textId="77777777" w:rsidR="00BD4155" w:rsidRPr="008E7A3D" w:rsidRDefault="00BD4155" w:rsidP="006850CA">
      <w:pPr>
        <w:shd w:val="clear" w:color="auto" w:fill="FFFFFF"/>
        <w:spacing w:after="0" w:line="280" w:lineRule="exact"/>
        <w:textAlignment w:val="baseline"/>
        <w:rPr>
          <w:rFonts w:ascii="Arial" w:hAnsi="Arial" w:cs="Arial"/>
        </w:rPr>
      </w:pPr>
    </w:p>
    <w:p w14:paraId="172EA507" w14:textId="0958EB55" w:rsidR="006850CA" w:rsidRPr="008E7A3D" w:rsidRDefault="003737C9" w:rsidP="006850CA">
      <w:pPr>
        <w:shd w:val="clear" w:color="auto" w:fill="FFFFFF"/>
        <w:spacing w:after="0" w:line="280" w:lineRule="exact"/>
        <w:textAlignment w:val="baseline"/>
        <w:rPr>
          <w:rFonts w:ascii="Arial" w:hAnsi="Arial" w:cs="Arial"/>
        </w:rPr>
      </w:pPr>
      <w:r w:rsidRPr="008E7A3D">
        <w:rPr>
          <w:rFonts w:ascii="Arial" w:hAnsi="Arial" w:cs="Arial"/>
        </w:rPr>
        <w:t>The</w:t>
      </w:r>
      <w:r w:rsidR="00F827DC" w:rsidRPr="008E7A3D">
        <w:rPr>
          <w:rFonts w:ascii="Arial" w:hAnsi="Arial" w:cs="Arial"/>
        </w:rPr>
        <w:t xml:space="preserve"> </w:t>
      </w:r>
      <w:r w:rsidR="0063612A" w:rsidRPr="008E7A3D">
        <w:rPr>
          <w:rFonts w:ascii="Arial" w:hAnsi="Arial" w:cs="Arial"/>
        </w:rPr>
        <w:t>mission of the University of Cambridge is ‘to contribute to society through the pursuit of education, learning, and research at the highest international levels of excellence</w:t>
      </w:r>
      <w:r w:rsidR="00B53C9D" w:rsidRPr="008E7A3D">
        <w:rPr>
          <w:rFonts w:ascii="Arial" w:hAnsi="Arial" w:cs="Arial"/>
        </w:rPr>
        <w:t>’</w:t>
      </w:r>
      <w:r w:rsidR="0063612A" w:rsidRPr="008E7A3D">
        <w:rPr>
          <w:rFonts w:ascii="Arial" w:hAnsi="Arial" w:cs="Arial"/>
        </w:rPr>
        <w:t>.</w:t>
      </w:r>
      <w:r w:rsidR="00F23FDF">
        <w:rPr>
          <w:rFonts w:ascii="Arial" w:hAnsi="Arial" w:cs="Arial"/>
        </w:rPr>
        <w:t xml:space="preserve"> </w:t>
      </w:r>
      <w:r w:rsidR="0063612A" w:rsidRPr="008E7A3D">
        <w:rPr>
          <w:rFonts w:ascii="Arial" w:hAnsi="Arial" w:cs="Arial"/>
        </w:rPr>
        <w:t xml:space="preserve">The expertise, collections, facilities and services of </w:t>
      </w:r>
      <w:r w:rsidRPr="008E7A3D">
        <w:rPr>
          <w:rFonts w:ascii="Arial" w:hAnsi="Arial" w:cs="Arial"/>
        </w:rPr>
        <w:t xml:space="preserve">Cambridge University Libraries </w:t>
      </w:r>
      <w:r w:rsidR="0063612A" w:rsidRPr="008E7A3D">
        <w:rPr>
          <w:rFonts w:ascii="Arial" w:hAnsi="Arial" w:cs="Arial"/>
        </w:rPr>
        <w:t>are in direct support of this mission</w:t>
      </w:r>
      <w:r w:rsidR="00A60DF1">
        <w:rPr>
          <w:rFonts w:ascii="Arial" w:hAnsi="Arial" w:cs="Arial"/>
        </w:rPr>
        <w:t xml:space="preserve"> and provide services to an international community of scholarship</w:t>
      </w:r>
      <w:r w:rsidR="00F827DC" w:rsidRPr="008E7A3D">
        <w:rPr>
          <w:rFonts w:ascii="Arial" w:hAnsi="Arial" w:cs="Arial"/>
        </w:rPr>
        <w:t>.</w:t>
      </w:r>
      <w:r w:rsidR="00F23FDF">
        <w:rPr>
          <w:rFonts w:ascii="Arial" w:hAnsi="Arial" w:cs="Arial"/>
        </w:rPr>
        <w:t xml:space="preserve"> </w:t>
      </w:r>
    </w:p>
    <w:p w14:paraId="0809EF68" w14:textId="77777777" w:rsidR="0018366B" w:rsidRPr="008E7A3D" w:rsidRDefault="0018366B" w:rsidP="00720636">
      <w:pPr>
        <w:shd w:val="clear" w:color="auto" w:fill="FFFFFF"/>
        <w:spacing w:after="0" w:line="280" w:lineRule="exact"/>
        <w:rPr>
          <w:rFonts w:ascii="Arial" w:eastAsia="Times New Roman" w:hAnsi="Arial" w:cs="Arial"/>
          <w:b/>
          <w:bCs/>
          <w:lang w:eastAsia="en-GB"/>
        </w:rPr>
      </w:pPr>
    </w:p>
    <w:p w14:paraId="36FE35FF" w14:textId="0F3755AE" w:rsidR="00BD4155" w:rsidRPr="008E7A3D" w:rsidRDefault="00BD4155" w:rsidP="00720636">
      <w:pPr>
        <w:shd w:val="clear" w:color="auto" w:fill="FFFFFF"/>
        <w:spacing w:after="0" w:line="280" w:lineRule="exact"/>
        <w:rPr>
          <w:rFonts w:ascii="Arial" w:eastAsia="Times New Roman" w:hAnsi="Arial" w:cs="Arial"/>
          <w:b/>
          <w:bCs/>
          <w:lang w:eastAsia="en-GB"/>
        </w:rPr>
      </w:pPr>
      <w:r w:rsidRPr="008E7A3D">
        <w:rPr>
          <w:rFonts w:ascii="Arial" w:eastAsia="Times New Roman" w:hAnsi="Arial" w:cs="Arial"/>
          <w:b/>
          <w:bCs/>
          <w:lang w:eastAsia="en-GB"/>
        </w:rPr>
        <w:t>2.</w:t>
      </w:r>
      <w:r w:rsidRPr="008E7A3D">
        <w:rPr>
          <w:rFonts w:ascii="Arial" w:eastAsia="Times New Roman" w:hAnsi="Arial" w:cs="Arial"/>
          <w:b/>
          <w:bCs/>
          <w:lang w:eastAsia="en-GB"/>
        </w:rPr>
        <w:tab/>
        <w:t>The Code of Conduct: introductory</w:t>
      </w:r>
    </w:p>
    <w:p w14:paraId="76E70570" w14:textId="77777777" w:rsidR="00BD4155" w:rsidRPr="008E7A3D" w:rsidRDefault="00BD4155" w:rsidP="00720636">
      <w:pPr>
        <w:shd w:val="clear" w:color="auto" w:fill="FFFFFF"/>
        <w:spacing w:after="0" w:line="280" w:lineRule="exact"/>
        <w:rPr>
          <w:rFonts w:ascii="Arial" w:eastAsia="Times New Roman" w:hAnsi="Arial" w:cs="Arial"/>
          <w:bCs/>
          <w:lang w:eastAsia="en-GB"/>
        </w:rPr>
      </w:pPr>
    </w:p>
    <w:p w14:paraId="37EF5223" w14:textId="12E9FA2C" w:rsidR="00F827DC" w:rsidRPr="008E7A3D" w:rsidRDefault="0018366B" w:rsidP="00720636">
      <w:pPr>
        <w:shd w:val="clear" w:color="auto" w:fill="FFFFFF"/>
        <w:spacing w:after="0" w:line="280" w:lineRule="exact"/>
        <w:rPr>
          <w:rFonts w:ascii="Arial" w:eastAsia="Times New Roman" w:hAnsi="Arial" w:cs="Arial"/>
          <w:bCs/>
          <w:lang w:eastAsia="en-GB"/>
        </w:rPr>
      </w:pPr>
      <w:r w:rsidRPr="008E7A3D">
        <w:rPr>
          <w:rFonts w:ascii="Arial" w:eastAsia="Times New Roman" w:hAnsi="Arial" w:cs="Arial"/>
          <w:bCs/>
          <w:lang w:eastAsia="en-GB"/>
        </w:rPr>
        <w:t>The</w:t>
      </w:r>
      <w:r w:rsidR="005E3A73" w:rsidRPr="008E7A3D">
        <w:rPr>
          <w:rFonts w:ascii="Arial" w:eastAsia="Times New Roman" w:hAnsi="Arial" w:cs="Arial"/>
          <w:bCs/>
          <w:lang w:eastAsia="en-GB"/>
        </w:rPr>
        <w:t xml:space="preserve"> </w:t>
      </w:r>
      <w:r w:rsidR="00B53C9D" w:rsidRPr="008E7A3D">
        <w:rPr>
          <w:rFonts w:ascii="Arial" w:eastAsia="Times New Roman" w:hAnsi="Arial" w:cs="Arial"/>
          <w:bCs/>
          <w:lang w:eastAsia="en-GB"/>
        </w:rPr>
        <w:t xml:space="preserve">Cambridge University </w:t>
      </w:r>
      <w:r w:rsidR="005E3A73" w:rsidRPr="008E7A3D">
        <w:rPr>
          <w:rFonts w:ascii="Arial" w:eastAsia="Times New Roman" w:hAnsi="Arial" w:cs="Arial"/>
          <w:bCs/>
          <w:lang w:eastAsia="en-GB"/>
        </w:rPr>
        <w:t>Libraries</w:t>
      </w:r>
      <w:r w:rsidR="00653A0C" w:rsidRPr="008E7A3D">
        <w:rPr>
          <w:rFonts w:ascii="Arial" w:eastAsia="Times New Roman" w:hAnsi="Arial" w:cs="Arial"/>
          <w:bCs/>
          <w:lang w:eastAsia="en-GB"/>
        </w:rPr>
        <w:t xml:space="preserve"> Code of Conduct</w:t>
      </w:r>
      <w:r w:rsidR="00F827DC" w:rsidRPr="008E7A3D">
        <w:rPr>
          <w:rFonts w:ascii="Arial" w:eastAsia="Times New Roman" w:hAnsi="Arial" w:cs="Arial"/>
          <w:bCs/>
          <w:lang w:eastAsia="en-GB"/>
        </w:rPr>
        <w:t xml:space="preserve"> </w:t>
      </w:r>
      <w:r w:rsidR="005E3A73" w:rsidRPr="008E7A3D">
        <w:rPr>
          <w:rFonts w:ascii="Arial" w:eastAsia="Times New Roman" w:hAnsi="Arial" w:cs="Arial"/>
          <w:bCs/>
          <w:lang w:eastAsia="en-GB"/>
        </w:rPr>
        <w:t>further outline</w:t>
      </w:r>
      <w:r w:rsidR="009A6C30" w:rsidRPr="008E7A3D">
        <w:rPr>
          <w:rFonts w:ascii="Arial" w:eastAsia="Times New Roman" w:hAnsi="Arial" w:cs="Arial"/>
          <w:bCs/>
          <w:lang w:eastAsia="en-GB"/>
        </w:rPr>
        <w:t>s</w:t>
      </w:r>
      <w:r w:rsidR="00F827DC" w:rsidRPr="008E7A3D">
        <w:rPr>
          <w:rFonts w:ascii="Arial" w:eastAsia="Times New Roman" w:hAnsi="Arial" w:cs="Arial"/>
          <w:bCs/>
          <w:lang w:eastAsia="en-GB"/>
        </w:rPr>
        <w:t xml:space="preserve"> what you can expect from </w:t>
      </w:r>
      <w:r w:rsidR="00520303" w:rsidRPr="008E7A3D">
        <w:rPr>
          <w:rFonts w:ascii="Arial" w:eastAsia="Times New Roman" w:hAnsi="Arial" w:cs="Arial"/>
          <w:bCs/>
          <w:lang w:eastAsia="en-GB"/>
        </w:rPr>
        <w:t xml:space="preserve">Cambridge </w:t>
      </w:r>
      <w:r w:rsidRPr="008E7A3D">
        <w:rPr>
          <w:rFonts w:ascii="Arial" w:eastAsia="Times New Roman" w:hAnsi="Arial" w:cs="Arial"/>
          <w:bCs/>
          <w:lang w:eastAsia="en-GB"/>
        </w:rPr>
        <w:t>University Libraries</w:t>
      </w:r>
      <w:r w:rsidR="00F827DC" w:rsidRPr="008E7A3D">
        <w:rPr>
          <w:rFonts w:ascii="Arial" w:eastAsia="Times New Roman" w:hAnsi="Arial" w:cs="Arial"/>
          <w:bCs/>
          <w:lang w:eastAsia="en-GB"/>
        </w:rPr>
        <w:t xml:space="preserve"> and what </w:t>
      </w:r>
      <w:r w:rsidR="00520303" w:rsidRPr="008E7A3D">
        <w:rPr>
          <w:rFonts w:ascii="Arial" w:eastAsia="Times New Roman" w:hAnsi="Arial" w:cs="Arial"/>
          <w:bCs/>
          <w:lang w:eastAsia="en-GB"/>
        </w:rPr>
        <w:t>Cambridge</w:t>
      </w:r>
      <w:r w:rsidRPr="008E7A3D">
        <w:rPr>
          <w:rFonts w:ascii="Arial" w:eastAsia="Times New Roman" w:hAnsi="Arial" w:cs="Arial"/>
          <w:bCs/>
          <w:lang w:eastAsia="en-GB"/>
        </w:rPr>
        <w:t xml:space="preserve"> University Libraries</w:t>
      </w:r>
      <w:r w:rsidR="00F827DC" w:rsidRPr="008E7A3D">
        <w:rPr>
          <w:rFonts w:ascii="Arial" w:eastAsia="Times New Roman" w:hAnsi="Arial" w:cs="Arial"/>
          <w:bCs/>
          <w:lang w:eastAsia="en-GB"/>
        </w:rPr>
        <w:t xml:space="preserve"> expect from you</w:t>
      </w:r>
      <w:r w:rsidR="00653A0C" w:rsidRPr="008E7A3D">
        <w:rPr>
          <w:rFonts w:ascii="Arial" w:eastAsia="Times New Roman" w:hAnsi="Arial" w:cs="Arial"/>
          <w:bCs/>
          <w:lang w:eastAsia="en-GB"/>
        </w:rPr>
        <w:t xml:space="preserve"> in return</w:t>
      </w:r>
      <w:r w:rsidR="00F827DC" w:rsidRPr="008E7A3D">
        <w:rPr>
          <w:rFonts w:ascii="Arial" w:eastAsia="Times New Roman" w:hAnsi="Arial" w:cs="Arial"/>
          <w:bCs/>
          <w:lang w:eastAsia="en-GB"/>
        </w:rPr>
        <w:t>.</w:t>
      </w:r>
    </w:p>
    <w:p w14:paraId="45D33888" w14:textId="77777777" w:rsidR="0018366B" w:rsidRPr="008E7A3D" w:rsidRDefault="0018366B" w:rsidP="00720636">
      <w:pPr>
        <w:shd w:val="clear" w:color="auto" w:fill="FFFFFF"/>
        <w:spacing w:after="0" w:line="280" w:lineRule="exact"/>
        <w:textAlignment w:val="baseline"/>
        <w:rPr>
          <w:rFonts w:ascii="Arial" w:eastAsia="Times New Roman" w:hAnsi="Arial" w:cs="Arial"/>
          <w:lang w:eastAsia="en-GB"/>
        </w:rPr>
      </w:pPr>
    </w:p>
    <w:p w14:paraId="1F29EA17" w14:textId="0E192746" w:rsidR="00235624" w:rsidRPr="008E7A3D" w:rsidRDefault="00784C61" w:rsidP="00720636">
      <w:pPr>
        <w:shd w:val="clear" w:color="auto" w:fill="FFFFFF"/>
        <w:spacing w:after="0" w:line="280" w:lineRule="exact"/>
        <w:textAlignment w:val="baseline"/>
        <w:rPr>
          <w:rFonts w:ascii="Arial" w:hAnsi="Arial" w:cs="Arial"/>
        </w:rPr>
      </w:pPr>
      <w:r w:rsidRPr="008E7A3D">
        <w:rPr>
          <w:rFonts w:ascii="Arial" w:eastAsia="Times New Roman" w:hAnsi="Arial" w:cs="Arial"/>
          <w:lang w:eastAsia="en-GB"/>
        </w:rPr>
        <w:t>This</w:t>
      </w:r>
      <w:r w:rsidR="005E3A73" w:rsidRPr="008E7A3D">
        <w:rPr>
          <w:rFonts w:ascii="Arial" w:eastAsia="Times New Roman" w:hAnsi="Arial" w:cs="Arial"/>
          <w:lang w:eastAsia="en-GB"/>
        </w:rPr>
        <w:t xml:space="preserve"> Code of C</w:t>
      </w:r>
      <w:r w:rsidR="00653A0C" w:rsidRPr="008E7A3D">
        <w:rPr>
          <w:rFonts w:ascii="Arial" w:eastAsia="Times New Roman" w:hAnsi="Arial" w:cs="Arial"/>
          <w:lang w:eastAsia="en-GB"/>
        </w:rPr>
        <w:t>onduct</w:t>
      </w:r>
      <w:r w:rsidR="005E3A73" w:rsidRPr="008E7A3D">
        <w:rPr>
          <w:rFonts w:ascii="Arial" w:hAnsi="Arial" w:cs="Arial"/>
        </w:rPr>
        <w:t xml:space="preserve"> applies to everyone accessing</w:t>
      </w:r>
      <w:r w:rsidR="008B3041" w:rsidRPr="008E7A3D">
        <w:rPr>
          <w:rFonts w:ascii="Arial" w:hAnsi="Arial" w:cs="Arial"/>
        </w:rPr>
        <w:t xml:space="preserve"> </w:t>
      </w:r>
      <w:r w:rsidR="0018366B" w:rsidRPr="008E7A3D">
        <w:rPr>
          <w:rFonts w:ascii="Arial" w:hAnsi="Arial" w:cs="Arial"/>
        </w:rPr>
        <w:t xml:space="preserve">Cambridge University Libraries: </w:t>
      </w:r>
      <w:r w:rsidR="00F66B21" w:rsidRPr="008E7A3D">
        <w:rPr>
          <w:rFonts w:ascii="Arial" w:hAnsi="Arial" w:cs="Arial"/>
        </w:rPr>
        <w:t>students</w:t>
      </w:r>
      <w:r w:rsidR="008B3041" w:rsidRPr="008E7A3D">
        <w:rPr>
          <w:rFonts w:ascii="Arial" w:hAnsi="Arial" w:cs="Arial"/>
        </w:rPr>
        <w:t>,</w:t>
      </w:r>
      <w:r w:rsidR="00F66B21" w:rsidRPr="008E7A3D">
        <w:rPr>
          <w:rFonts w:ascii="Arial" w:hAnsi="Arial" w:cs="Arial"/>
        </w:rPr>
        <w:t xml:space="preserve"> academics</w:t>
      </w:r>
      <w:r w:rsidR="008B3041" w:rsidRPr="008E7A3D">
        <w:rPr>
          <w:rFonts w:ascii="Arial" w:hAnsi="Arial" w:cs="Arial"/>
        </w:rPr>
        <w:t>,</w:t>
      </w:r>
      <w:r w:rsidR="00F66B21" w:rsidRPr="008E7A3D">
        <w:rPr>
          <w:rFonts w:ascii="Arial" w:hAnsi="Arial" w:cs="Arial"/>
        </w:rPr>
        <w:t xml:space="preserve"> researchers</w:t>
      </w:r>
      <w:r w:rsidR="008B3041" w:rsidRPr="008E7A3D">
        <w:rPr>
          <w:rFonts w:ascii="Arial" w:hAnsi="Arial" w:cs="Arial"/>
        </w:rPr>
        <w:t>,</w:t>
      </w:r>
      <w:r w:rsidR="00F66B21" w:rsidRPr="008E7A3D">
        <w:rPr>
          <w:rFonts w:ascii="Arial" w:hAnsi="Arial" w:cs="Arial"/>
        </w:rPr>
        <w:t xml:space="preserve"> staff and alumni</w:t>
      </w:r>
      <w:r w:rsidR="008B3041" w:rsidRPr="008E7A3D">
        <w:rPr>
          <w:rFonts w:ascii="Arial" w:hAnsi="Arial" w:cs="Arial"/>
        </w:rPr>
        <w:t xml:space="preserve"> of the University of Cambridge; students, academics,</w:t>
      </w:r>
      <w:r w:rsidR="00F66B21" w:rsidRPr="008E7A3D">
        <w:rPr>
          <w:rFonts w:ascii="Arial" w:hAnsi="Arial" w:cs="Arial"/>
        </w:rPr>
        <w:t xml:space="preserve"> researchers </w:t>
      </w:r>
      <w:r w:rsidR="008B3041" w:rsidRPr="008E7A3D">
        <w:rPr>
          <w:rFonts w:ascii="Arial" w:hAnsi="Arial" w:cs="Arial"/>
        </w:rPr>
        <w:t xml:space="preserve">and staff </w:t>
      </w:r>
      <w:r w:rsidR="00F66B21" w:rsidRPr="008E7A3D">
        <w:rPr>
          <w:rFonts w:ascii="Arial" w:hAnsi="Arial" w:cs="Arial"/>
        </w:rPr>
        <w:t>of other Higher Education Insti</w:t>
      </w:r>
      <w:r w:rsidR="005E3A73" w:rsidRPr="008E7A3D">
        <w:rPr>
          <w:rFonts w:ascii="Arial" w:hAnsi="Arial" w:cs="Arial"/>
        </w:rPr>
        <w:t>tutions</w:t>
      </w:r>
      <w:r w:rsidR="008B3041" w:rsidRPr="008E7A3D">
        <w:rPr>
          <w:rFonts w:ascii="Arial" w:hAnsi="Arial" w:cs="Arial"/>
        </w:rPr>
        <w:t xml:space="preserve"> and members of the</w:t>
      </w:r>
      <w:r w:rsidRPr="008E7A3D">
        <w:rPr>
          <w:rFonts w:ascii="Arial" w:hAnsi="Arial" w:cs="Arial"/>
        </w:rPr>
        <w:t xml:space="preserve"> public</w:t>
      </w:r>
      <w:r w:rsidR="00F66B21" w:rsidRPr="008E7A3D">
        <w:rPr>
          <w:rFonts w:ascii="Arial" w:hAnsi="Arial" w:cs="Arial"/>
        </w:rPr>
        <w:t xml:space="preserve"> whether </w:t>
      </w:r>
      <w:r w:rsidR="00A018D6" w:rsidRPr="008E7A3D">
        <w:rPr>
          <w:rFonts w:ascii="Arial" w:hAnsi="Arial" w:cs="Arial"/>
        </w:rPr>
        <w:t xml:space="preserve">physically </w:t>
      </w:r>
      <w:r w:rsidR="00F66B21" w:rsidRPr="008E7A3D">
        <w:rPr>
          <w:rFonts w:ascii="Arial" w:hAnsi="Arial" w:cs="Arial"/>
        </w:rPr>
        <w:t xml:space="preserve">within </w:t>
      </w:r>
      <w:r w:rsidR="00B53C9D" w:rsidRPr="008E7A3D">
        <w:rPr>
          <w:rFonts w:ascii="Arial" w:hAnsi="Arial" w:cs="Arial"/>
        </w:rPr>
        <w:t>Cambridge University L</w:t>
      </w:r>
      <w:r w:rsidR="00F66B21" w:rsidRPr="008E7A3D">
        <w:rPr>
          <w:rFonts w:ascii="Arial" w:hAnsi="Arial" w:cs="Arial"/>
        </w:rPr>
        <w:t>ibraries or</w:t>
      </w:r>
      <w:r w:rsidR="009A6C30" w:rsidRPr="008E7A3D">
        <w:rPr>
          <w:rFonts w:ascii="Arial" w:hAnsi="Arial" w:cs="Arial"/>
        </w:rPr>
        <w:t xml:space="preserve"> interacting </w:t>
      </w:r>
      <w:r w:rsidR="00F66B21" w:rsidRPr="008E7A3D">
        <w:rPr>
          <w:rFonts w:ascii="Arial" w:hAnsi="Arial" w:cs="Arial"/>
        </w:rPr>
        <w:t>digitally.</w:t>
      </w:r>
      <w:r w:rsidR="00F23FDF">
        <w:rPr>
          <w:rFonts w:ascii="Arial" w:hAnsi="Arial" w:cs="Arial"/>
        </w:rPr>
        <w:t xml:space="preserve"> </w:t>
      </w:r>
    </w:p>
    <w:p w14:paraId="581E466D" w14:textId="77777777" w:rsidR="00235624" w:rsidRPr="008E7A3D" w:rsidRDefault="00235624" w:rsidP="00720636">
      <w:pPr>
        <w:shd w:val="clear" w:color="auto" w:fill="FFFFFF"/>
        <w:spacing w:after="0" w:line="280" w:lineRule="exact"/>
        <w:textAlignment w:val="baseline"/>
        <w:rPr>
          <w:rFonts w:ascii="Arial" w:hAnsi="Arial" w:cs="Arial"/>
        </w:rPr>
      </w:pPr>
    </w:p>
    <w:p w14:paraId="6993894C" w14:textId="206C0346" w:rsidR="00F66B21" w:rsidRPr="008E7A3D" w:rsidRDefault="00F02EB1" w:rsidP="00235624">
      <w:pPr>
        <w:shd w:val="clear" w:color="auto" w:fill="FFFFFF"/>
        <w:spacing w:after="0" w:line="280" w:lineRule="exact"/>
        <w:textAlignment w:val="baseline"/>
        <w:rPr>
          <w:rFonts w:ascii="Arial" w:hAnsi="Arial" w:cs="Arial"/>
        </w:rPr>
      </w:pPr>
      <w:r w:rsidRPr="008E7A3D">
        <w:rPr>
          <w:rFonts w:ascii="Arial" w:hAnsi="Arial" w:cs="Arial"/>
        </w:rPr>
        <w:t xml:space="preserve">Members of the University should read the Code of Conduct </w:t>
      </w:r>
      <w:r w:rsidR="00235624" w:rsidRPr="008E7A3D">
        <w:rPr>
          <w:rFonts w:ascii="Arial" w:hAnsi="Arial" w:cs="Arial"/>
        </w:rPr>
        <w:t xml:space="preserve">in conjunction with the </w:t>
      </w:r>
      <w:hyperlink r:id="rId6" w:anchor="heading2-15" w:history="1">
        <w:r w:rsidR="00235624" w:rsidRPr="008E7A3D">
          <w:rPr>
            <w:rStyle w:val="Hyperlink"/>
            <w:rFonts w:ascii="Arial" w:hAnsi="Arial" w:cs="Arial"/>
          </w:rPr>
          <w:t>University’s General Disciplinary Regulations</w:t>
        </w:r>
      </w:hyperlink>
      <w:r w:rsidR="00235624" w:rsidRPr="008E7A3D">
        <w:rPr>
          <w:rFonts w:ascii="Arial" w:hAnsi="Arial" w:cs="Arial"/>
        </w:rPr>
        <w:t>.</w:t>
      </w:r>
      <w:r w:rsidR="00F23FDF">
        <w:rPr>
          <w:rFonts w:ascii="Arial" w:hAnsi="Arial" w:cs="Arial"/>
        </w:rPr>
        <w:t xml:space="preserve"> </w:t>
      </w:r>
    </w:p>
    <w:p w14:paraId="4D7BFD83" w14:textId="28B9645B" w:rsidR="006B3F6F" w:rsidRPr="008E7A3D" w:rsidRDefault="006B3F6F" w:rsidP="00235624">
      <w:pPr>
        <w:shd w:val="clear" w:color="auto" w:fill="FFFFFF"/>
        <w:spacing w:after="0" w:line="280" w:lineRule="exact"/>
        <w:textAlignment w:val="baseline"/>
        <w:rPr>
          <w:rFonts w:ascii="Arial" w:hAnsi="Arial" w:cs="Arial"/>
        </w:rPr>
      </w:pPr>
    </w:p>
    <w:p w14:paraId="6B4BC1C3" w14:textId="21B30BD1" w:rsidR="006B3F6F" w:rsidRPr="008E7A3D" w:rsidRDefault="006B3F6F" w:rsidP="00235624">
      <w:pPr>
        <w:shd w:val="clear" w:color="auto" w:fill="FFFFFF"/>
        <w:spacing w:after="0" w:line="280" w:lineRule="exact"/>
        <w:textAlignment w:val="baseline"/>
        <w:rPr>
          <w:rFonts w:ascii="Arial" w:hAnsi="Arial" w:cs="Arial"/>
        </w:rPr>
      </w:pPr>
      <w:r w:rsidRPr="008E7A3D">
        <w:rPr>
          <w:rFonts w:ascii="Arial" w:hAnsi="Arial" w:cs="Arial"/>
        </w:rPr>
        <w:t xml:space="preserve">This Code of Conduct should also be read in conjunction with the </w:t>
      </w:r>
      <w:hyperlink r:id="rId7" w:history="1">
        <w:r w:rsidRPr="008E7A3D">
          <w:rPr>
            <w:rStyle w:val="Hyperlink"/>
            <w:rFonts w:ascii="Arial" w:hAnsi="Arial" w:cs="Arial"/>
          </w:rPr>
          <w:t>Library Rules</w:t>
        </w:r>
      </w:hyperlink>
      <w:r w:rsidRPr="008E7A3D">
        <w:rPr>
          <w:rFonts w:ascii="Arial" w:hAnsi="Arial" w:cs="Arial"/>
        </w:rPr>
        <w:t xml:space="preserve"> which apply in the </w:t>
      </w:r>
      <w:r w:rsidR="00A61F0E">
        <w:rPr>
          <w:rFonts w:ascii="Arial" w:hAnsi="Arial" w:cs="Arial"/>
        </w:rPr>
        <w:t>University Library Building on West Road.</w:t>
      </w:r>
    </w:p>
    <w:p w14:paraId="681AE593" w14:textId="77777777" w:rsidR="0018366B" w:rsidRPr="008E7A3D" w:rsidRDefault="0018366B" w:rsidP="00720636">
      <w:pPr>
        <w:shd w:val="clear" w:color="auto" w:fill="FFFFFF"/>
        <w:spacing w:after="0" w:line="280" w:lineRule="exact"/>
        <w:textAlignment w:val="baseline"/>
        <w:rPr>
          <w:rFonts w:ascii="Arial" w:hAnsi="Arial" w:cs="Arial"/>
        </w:rPr>
      </w:pPr>
    </w:p>
    <w:p w14:paraId="2835DD18" w14:textId="6316E083" w:rsidR="003D7B78" w:rsidRPr="008E7A3D" w:rsidRDefault="00F66B21" w:rsidP="00720636">
      <w:pPr>
        <w:pStyle w:val="NormalWeb"/>
        <w:shd w:val="clear" w:color="auto" w:fill="FFFFFF"/>
        <w:spacing w:before="0" w:beforeAutospacing="0" w:after="0" w:afterAutospacing="0" w:line="280" w:lineRule="exact"/>
        <w:rPr>
          <w:rFonts w:ascii="Arial" w:hAnsi="Arial" w:cs="Arial"/>
          <w:sz w:val="22"/>
          <w:szCs w:val="22"/>
        </w:rPr>
      </w:pPr>
      <w:r w:rsidRPr="008E7A3D">
        <w:rPr>
          <w:rFonts w:ascii="Arial" w:hAnsi="Arial" w:cs="Arial"/>
          <w:sz w:val="22"/>
          <w:szCs w:val="22"/>
        </w:rPr>
        <w:t xml:space="preserve">This </w:t>
      </w:r>
      <w:r w:rsidR="005E3A73" w:rsidRPr="008E7A3D">
        <w:rPr>
          <w:rFonts w:ascii="Arial" w:hAnsi="Arial" w:cs="Arial"/>
          <w:sz w:val="22"/>
          <w:szCs w:val="22"/>
        </w:rPr>
        <w:t>Code of C</w:t>
      </w:r>
      <w:r w:rsidR="00A018D6" w:rsidRPr="008E7A3D">
        <w:rPr>
          <w:rFonts w:ascii="Arial" w:hAnsi="Arial" w:cs="Arial"/>
          <w:sz w:val="22"/>
          <w:szCs w:val="22"/>
        </w:rPr>
        <w:t>onduct</w:t>
      </w:r>
      <w:r w:rsidRPr="008E7A3D">
        <w:rPr>
          <w:rFonts w:ascii="Arial" w:hAnsi="Arial" w:cs="Arial"/>
          <w:sz w:val="22"/>
          <w:szCs w:val="22"/>
        </w:rPr>
        <w:t xml:space="preserve"> </w:t>
      </w:r>
      <w:r w:rsidR="00784C61" w:rsidRPr="008E7A3D">
        <w:rPr>
          <w:rFonts w:ascii="Arial" w:hAnsi="Arial" w:cs="Arial"/>
          <w:sz w:val="22"/>
          <w:szCs w:val="22"/>
        </w:rPr>
        <w:t>has been approved by the University Library Syndicate, the University Libraries Leadership Team and the University Libraries Senior Management Group.</w:t>
      </w:r>
      <w:r w:rsidR="00F23FDF">
        <w:rPr>
          <w:rFonts w:ascii="Arial" w:hAnsi="Arial" w:cs="Arial"/>
          <w:sz w:val="22"/>
          <w:szCs w:val="22"/>
        </w:rPr>
        <w:t xml:space="preserve"> </w:t>
      </w:r>
      <w:r w:rsidR="005B7C53" w:rsidRPr="008E7A3D">
        <w:rPr>
          <w:rFonts w:ascii="Arial" w:hAnsi="Arial" w:cs="Arial"/>
          <w:sz w:val="22"/>
          <w:szCs w:val="22"/>
        </w:rPr>
        <w:t xml:space="preserve">The Code of Conduct applies across Cambridge University Libraries including in those Faculty and Departmental Libraries which </w:t>
      </w:r>
      <w:r w:rsidR="008E7A3D">
        <w:rPr>
          <w:rFonts w:ascii="Arial" w:hAnsi="Arial" w:cs="Arial"/>
          <w:sz w:val="22"/>
          <w:szCs w:val="22"/>
        </w:rPr>
        <w:t>are affiliated members of the network of Cambridge University Libraries</w:t>
      </w:r>
      <w:r w:rsidR="005B7C53" w:rsidRPr="008E7A3D">
        <w:rPr>
          <w:rFonts w:ascii="Arial" w:hAnsi="Arial" w:cs="Arial"/>
          <w:sz w:val="22"/>
          <w:szCs w:val="22"/>
        </w:rPr>
        <w:t>.</w:t>
      </w:r>
      <w:r w:rsidR="00F23FDF">
        <w:rPr>
          <w:rFonts w:ascii="Arial" w:hAnsi="Arial" w:cs="Arial"/>
          <w:sz w:val="22"/>
          <w:szCs w:val="22"/>
        </w:rPr>
        <w:t xml:space="preserve"> </w:t>
      </w:r>
    </w:p>
    <w:p w14:paraId="1889E4FF" w14:textId="77777777" w:rsidR="003D7B78" w:rsidRPr="008E7A3D" w:rsidRDefault="003D7B78" w:rsidP="00720636">
      <w:pPr>
        <w:pStyle w:val="NormalWeb"/>
        <w:shd w:val="clear" w:color="auto" w:fill="FFFFFF"/>
        <w:spacing w:before="0" w:beforeAutospacing="0" w:after="0" w:afterAutospacing="0" w:line="280" w:lineRule="exact"/>
        <w:rPr>
          <w:rFonts w:ascii="Arial" w:hAnsi="Arial" w:cs="Arial"/>
          <w:sz w:val="22"/>
          <w:szCs w:val="22"/>
        </w:rPr>
      </w:pPr>
    </w:p>
    <w:p w14:paraId="0614A69D" w14:textId="1B72FAC1" w:rsidR="00F02EB1" w:rsidRPr="008E7A3D" w:rsidRDefault="005B7C53" w:rsidP="00720636">
      <w:pPr>
        <w:pStyle w:val="NormalWeb"/>
        <w:shd w:val="clear" w:color="auto" w:fill="FFFFFF"/>
        <w:spacing w:before="0" w:beforeAutospacing="0" w:after="0" w:afterAutospacing="0" w:line="280" w:lineRule="exact"/>
        <w:rPr>
          <w:rFonts w:ascii="Arial" w:hAnsi="Arial" w:cs="Arial"/>
          <w:sz w:val="22"/>
          <w:szCs w:val="22"/>
        </w:rPr>
      </w:pPr>
      <w:r w:rsidRPr="008E7A3D">
        <w:rPr>
          <w:rFonts w:ascii="Arial" w:hAnsi="Arial" w:cs="Arial"/>
          <w:sz w:val="22"/>
          <w:szCs w:val="22"/>
        </w:rPr>
        <w:t xml:space="preserve">Those libraries across Collegiate Cambridge which </w:t>
      </w:r>
      <w:r w:rsidR="008E7A3D">
        <w:rPr>
          <w:rFonts w:ascii="Arial" w:hAnsi="Arial" w:cs="Arial"/>
          <w:sz w:val="22"/>
          <w:szCs w:val="22"/>
        </w:rPr>
        <w:t>are not affiliated members of the network of Cambridge University Libraries will have</w:t>
      </w:r>
      <w:r w:rsidRPr="008E7A3D">
        <w:rPr>
          <w:rFonts w:ascii="Arial" w:hAnsi="Arial" w:cs="Arial"/>
          <w:sz w:val="22"/>
          <w:szCs w:val="22"/>
        </w:rPr>
        <w:t xml:space="preserve"> their own arrangements.</w:t>
      </w:r>
      <w:r w:rsidR="00F23FDF">
        <w:rPr>
          <w:rFonts w:ascii="Arial" w:hAnsi="Arial" w:cs="Arial"/>
          <w:sz w:val="22"/>
          <w:szCs w:val="22"/>
        </w:rPr>
        <w:t xml:space="preserve"> </w:t>
      </w:r>
    </w:p>
    <w:p w14:paraId="308AC61A" w14:textId="56DEA33E" w:rsidR="00784C61" w:rsidRPr="008E7A3D" w:rsidRDefault="00784C61" w:rsidP="00720636">
      <w:pPr>
        <w:pStyle w:val="NormalWeb"/>
        <w:shd w:val="clear" w:color="auto" w:fill="FFFFFF"/>
        <w:spacing w:before="0" w:beforeAutospacing="0" w:after="0" w:afterAutospacing="0" w:line="280" w:lineRule="exact"/>
        <w:rPr>
          <w:rFonts w:ascii="Arial" w:hAnsi="Arial" w:cs="Arial"/>
          <w:sz w:val="22"/>
          <w:szCs w:val="22"/>
        </w:rPr>
      </w:pPr>
    </w:p>
    <w:p w14:paraId="732401F7" w14:textId="74B79E13" w:rsidR="00BD4155" w:rsidRPr="008E7A3D" w:rsidRDefault="00BD4155" w:rsidP="00720636">
      <w:pPr>
        <w:pStyle w:val="NormalWeb"/>
        <w:shd w:val="clear" w:color="auto" w:fill="FFFFFF"/>
        <w:spacing w:before="0" w:beforeAutospacing="0" w:after="0" w:afterAutospacing="0" w:line="280" w:lineRule="exact"/>
        <w:rPr>
          <w:rFonts w:ascii="Arial" w:hAnsi="Arial" w:cs="Arial"/>
          <w:b/>
          <w:sz w:val="22"/>
          <w:szCs w:val="22"/>
        </w:rPr>
      </w:pPr>
      <w:r w:rsidRPr="008E7A3D">
        <w:rPr>
          <w:rFonts w:ascii="Arial" w:hAnsi="Arial" w:cs="Arial"/>
          <w:b/>
          <w:sz w:val="22"/>
          <w:szCs w:val="22"/>
        </w:rPr>
        <w:t>3.</w:t>
      </w:r>
      <w:r w:rsidRPr="008E7A3D">
        <w:rPr>
          <w:rFonts w:ascii="Arial" w:hAnsi="Arial" w:cs="Arial"/>
          <w:b/>
          <w:sz w:val="22"/>
          <w:szCs w:val="22"/>
        </w:rPr>
        <w:tab/>
        <w:t>Governance and management of Cambridge University Libraries</w:t>
      </w:r>
    </w:p>
    <w:p w14:paraId="23008BE2" w14:textId="77777777" w:rsidR="00BD4155" w:rsidRPr="008E7A3D" w:rsidRDefault="00BD4155" w:rsidP="00720636">
      <w:pPr>
        <w:pStyle w:val="NormalWeb"/>
        <w:shd w:val="clear" w:color="auto" w:fill="FFFFFF"/>
        <w:spacing w:before="0" w:beforeAutospacing="0" w:after="0" w:afterAutospacing="0" w:line="280" w:lineRule="exact"/>
        <w:rPr>
          <w:rFonts w:ascii="Arial" w:hAnsi="Arial" w:cs="Arial"/>
          <w:sz w:val="22"/>
          <w:szCs w:val="22"/>
        </w:rPr>
      </w:pPr>
    </w:p>
    <w:p w14:paraId="36296C86" w14:textId="63BB5B54" w:rsidR="00784C61" w:rsidRPr="008E7A3D" w:rsidRDefault="00784C61" w:rsidP="00720636">
      <w:pPr>
        <w:pStyle w:val="NormalWeb"/>
        <w:shd w:val="clear" w:color="auto" w:fill="FFFFFF"/>
        <w:spacing w:before="0" w:beforeAutospacing="0" w:after="0" w:afterAutospacing="0" w:line="280" w:lineRule="exact"/>
        <w:rPr>
          <w:rFonts w:ascii="Arial" w:hAnsi="Arial" w:cs="Arial"/>
          <w:sz w:val="22"/>
          <w:szCs w:val="22"/>
        </w:rPr>
      </w:pPr>
      <w:r w:rsidRPr="008E7A3D">
        <w:rPr>
          <w:rFonts w:ascii="Arial" w:hAnsi="Arial" w:cs="Arial"/>
          <w:sz w:val="22"/>
          <w:szCs w:val="22"/>
        </w:rPr>
        <w:t xml:space="preserve">The statutory provisions regarding </w:t>
      </w:r>
      <w:r w:rsidR="009A4CAE" w:rsidRPr="008E7A3D">
        <w:rPr>
          <w:rFonts w:ascii="Arial" w:hAnsi="Arial" w:cs="Arial"/>
          <w:sz w:val="22"/>
          <w:szCs w:val="22"/>
        </w:rPr>
        <w:t>Cambridge University Libraries</w:t>
      </w:r>
      <w:r w:rsidR="005A20DB" w:rsidRPr="008E7A3D">
        <w:rPr>
          <w:rFonts w:ascii="Arial" w:hAnsi="Arial" w:cs="Arial"/>
          <w:sz w:val="22"/>
          <w:szCs w:val="22"/>
        </w:rPr>
        <w:t xml:space="preserve"> are set out </w:t>
      </w:r>
      <w:hyperlink r:id="rId8" w:history="1">
        <w:r w:rsidR="009A4CAE" w:rsidRPr="008E7A3D">
          <w:rPr>
            <w:rStyle w:val="Hyperlink"/>
            <w:rFonts w:ascii="Arial" w:hAnsi="Arial" w:cs="Arial"/>
            <w:sz w:val="22"/>
            <w:szCs w:val="22"/>
          </w:rPr>
          <w:t>University’s Statutes and Ordinances</w:t>
        </w:r>
      </w:hyperlink>
      <w:r w:rsidR="009A4CAE" w:rsidRPr="008E7A3D">
        <w:rPr>
          <w:rFonts w:ascii="Arial" w:hAnsi="Arial" w:cs="Arial"/>
          <w:sz w:val="22"/>
          <w:szCs w:val="22"/>
        </w:rPr>
        <w:t xml:space="preserve"> and, in particular,</w:t>
      </w:r>
      <w:r w:rsidR="005B7C53" w:rsidRPr="008E7A3D">
        <w:rPr>
          <w:rFonts w:ascii="Arial" w:hAnsi="Arial" w:cs="Arial"/>
          <w:sz w:val="22"/>
          <w:szCs w:val="22"/>
        </w:rPr>
        <w:t xml:space="preserve"> in </w:t>
      </w:r>
      <w:hyperlink r:id="rId9" w:anchor="heading2-37" w:history="1">
        <w:r w:rsidR="005B7C53" w:rsidRPr="008E7A3D">
          <w:rPr>
            <w:rStyle w:val="Hyperlink"/>
            <w:rFonts w:ascii="Arial" w:hAnsi="Arial" w:cs="Arial"/>
            <w:sz w:val="22"/>
            <w:szCs w:val="22"/>
          </w:rPr>
          <w:t>Chapter 9</w:t>
        </w:r>
      </w:hyperlink>
      <w:r w:rsidR="005B7C53" w:rsidRPr="008E7A3D">
        <w:rPr>
          <w:rFonts w:ascii="Arial" w:hAnsi="Arial" w:cs="Arial"/>
          <w:sz w:val="22"/>
          <w:szCs w:val="22"/>
        </w:rPr>
        <w:t xml:space="preserve"> of the Ordinances</w:t>
      </w:r>
      <w:r w:rsidR="009A4CAE" w:rsidRPr="008E7A3D">
        <w:rPr>
          <w:rFonts w:ascii="Arial" w:hAnsi="Arial" w:cs="Arial"/>
          <w:sz w:val="22"/>
          <w:szCs w:val="22"/>
        </w:rPr>
        <w:t>.</w:t>
      </w:r>
      <w:r w:rsidR="00F23FDF">
        <w:rPr>
          <w:rFonts w:ascii="Arial" w:hAnsi="Arial" w:cs="Arial"/>
          <w:sz w:val="22"/>
          <w:szCs w:val="22"/>
        </w:rPr>
        <w:t xml:space="preserve"> </w:t>
      </w:r>
      <w:r w:rsidR="009A4CAE" w:rsidRPr="008E7A3D">
        <w:rPr>
          <w:rFonts w:ascii="Arial" w:hAnsi="Arial" w:cs="Arial"/>
          <w:sz w:val="22"/>
          <w:szCs w:val="22"/>
        </w:rPr>
        <w:t xml:space="preserve">This is the overarching governance framework </w:t>
      </w:r>
      <w:r w:rsidR="00BD4155" w:rsidRPr="008E7A3D">
        <w:rPr>
          <w:rFonts w:ascii="Arial" w:hAnsi="Arial" w:cs="Arial"/>
          <w:sz w:val="22"/>
          <w:szCs w:val="22"/>
        </w:rPr>
        <w:t xml:space="preserve">for </w:t>
      </w:r>
      <w:r w:rsidR="009A4CAE" w:rsidRPr="008E7A3D">
        <w:rPr>
          <w:rFonts w:ascii="Arial" w:hAnsi="Arial" w:cs="Arial"/>
          <w:sz w:val="22"/>
          <w:szCs w:val="22"/>
        </w:rPr>
        <w:t>Cambridge University Libraries but there are a number of underpinning po</w:t>
      </w:r>
      <w:r w:rsidR="00BD4155" w:rsidRPr="008E7A3D">
        <w:rPr>
          <w:rFonts w:ascii="Arial" w:hAnsi="Arial" w:cs="Arial"/>
          <w:sz w:val="22"/>
          <w:szCs w:val="22"/>
        </w:rPr>
        <w:t>licies and procedures which support the management and operation of library services.</w:t>
      </w:r>
      <w:r w:rsidR="00F23FDF">
        <w:rPr>
          <w:rFonts w:ascii="Arial" w:hAnsi="Arial" w:cs="Arial"/>
          <w:sz w:val="22"/>
          <w:szCs w:val="22"/>
        </w:rPr>
        <w:t xml:space="preserve"> </w:t>
      </w:r>
      <w:r w:rsidR="0094294C" w:rsidRPr="008E7A3D">
        <w:rPr>
          <w:rFonts w:ascii="Arial" w:hAnsi="Arial" w:cs="Arial"/>
          <w:sz w:val="22"/>
          <w:szCs w:val="22"/>
        </w:rPr>
        <w:t>This is one such document.</w:t>
      </w:r>
    </w:p>
    <w:p w14:paraId="5D5E7D36" w14:textId="0CF65DFB" w:rsidR="00BD4155" w:rsidRPr="008E7A3D" w:rsidRDefault="00BD4155" w:rsidP="00720636">
      <w:pPr>
        <w:pStyle w:val="NormalWeb"/>
        <w:shd w:val="clear" w:color="auto" w:fill="FFFFFF"/>
        <w:spacing w:before="0" w:beforeAutospacing="0" w:after="0" w:afterAutospacing="0" w:line="280" w:lineRule="exact"/>
        <w:rPr>
          <w:rFonts w:ascii="Arial" w:hAnsi="Arial" w:cs="Arial"/>
          <w:sz w:val="22"/>
          <w:szCs w:val="22"/>
        </w:rPr>
      </w:pPr>
    </w:p>
    <w:p w14:paraId="52AC1861" w14:textId="77777777" w:rsidR="003D7B78" w:rsidRPr="008E7A3D" w:rsidRDefault="003D7B78">
      <w:pPr>
        <w:rPr>
          <w:rFonts w:ascii="Arial" w:eastAsia="Times New Roman" w:hAnsi="Arial" w:cs="Arial"/>
          <w:b/>
          <w:lang w:eastAsia="en-GB"/>
        </w:rPr>
      </w:pPr>
      <w:r w:rsidRPr="008E7A3D">
        <w:rPr>
          <w:rFonts w:ascii="Arial" w:hAnsi="Arial" w:cs="Arial"/>
          <w:b/>
        </w:rPr>
        <w:br w:type="page"/>
      </w:r>
    </w:p>
    <w:p w14:paraId="62802618" w14:textId="40A34573" w:rsidR="00BD4155" w:rsidRPr="008E7A3D" w:rsidRDefault="00BD4155" w:rsidP="00720636">
      <w:pPr>
        <w:pStyle w:val="NormalWeb"/>
        <w:shd w:val="clear" w:color="auto" w:fill="FFFFFF"/>
        <w:spacing w:before="0" w:beforeAutospacing="0" w:after="0" w:afterAutospacing="0" w:line="280" w:lineRule="exact"/>
        <w:rPr>
          <w:rFonts w:ascii="Arial" w:hAnsi="Arial" w:cs="Arial"/>
          <w:b/>
          <w:sz w:val="22"/>
          <w:szCs w:val="22"/>
        </w:rPr>
      </w:pPr>
      <w:r w:rsidRPr="008E7A3D">
        <w:rPr>
          <w:rFonts w:ascii="Arial" w:hAnsi="Arial" w:cs="Arial"/>
          <w:b/>
          <w:sz w:val="22"/>
          <w:szCs w:val="22"/>
        </w:rPr>
        <w:lastRenderedPageBreak/>
        <w:t>4.</w:t>
      </w:r>
      <w:r w:rsidRPr="008E7A3D">
        <w:rPr>
          <w:rFonts w:ascii="Arial" w:hAnsi="Arial" w:cs="Arial"/>
          <w:b/>
          <w:sz w:val="22"/>
          <w:szCs w:val="22"/>
        </w:rPr>
        <w:tab/>
        <w:t>Code of Conduct: what you can expect from Cambridge University Libraries</w:t>
      </w:r>
    </w:p>
    <w:p w14:paraId="7B20AAB2" w14:textId="2F0DA705" w:rsidR="00BD4155" w:rsidRPr="008E7A3D" w:rsidRDefault="00BD4155" w:rsidP="00720636">
      <w:pPr>
        <w:pStyle w:val="NormalWeb"/>
        <w:shd w:val="clear" w:color="auto" w:fill="FFFFFF"/>
        <w:spacing w:before="0" w:beforeAutospacing="0" w:after="0" w:afterAutospacing="0" w:line="280" w:lineRule="exact"/>
        <w:rPr>
          <w:rFonts w:ascii="Arial" w:hAnsi="Arial" w:cs="Arial"/>
          <w:sz w:val="22"/>
          <w:szCs w:val="22"/>
        </w:rPr>
      </w:pPr>
    </w:p>
    <w:p w14:paraId="6DBE5E37" w14:textId="2012BFB8" w:rsidR="00965DD6" w:rsidRPr="008E7A3D" w:rsidRDefault="003658C5" w:rsidP="00720636">
      <w:pPr>
        <w:pStyle w:val="NormalWeb"/>
        <w:shd w:val="clear" w:color="auto" w:fill="FFFFFF"/>
        <w:spacing w:before="0" w:beforeAutospacing="0" w:after="0" w:afterAutospacing="0" w:line="280" w:lineRule="exact"/>
        <w:rPr>
          <w:rFonts w:ascii="Arial" w:hAnsi="Arial" w:cs="Arial"/>
          <w:sz w:val="22"/>
          <w:szCs w:val="22"/>
        </w:rPr>
      </w:pPr>
      <w:r w:rsidRPr="008E7A3D">
        <w:rPr>
          <w:rFonts w:ascii="Arial" w:hAnsi="Arial" w:cs="Arial"/>
          <w:sz w:val="22"/>
          <w:szCs w:val="22"/>
        </w:rPr>
        <w:t xml:space="preserve">You can expect </w:t>
      </w:r>
      <w:r w:rsidR="006225E4" w:rsidRPr="008E7A3D">
        <w:rPr>
          <w:rFonts w:ascii="Arial" w:hAnsi="Arial" w:cs="Arial"/>
          <w:sz w:val="22"/>
          <w:szCs w:val="22"/>
        </w:rPr>
        <w:t xml:space="preserve">Cambridge </w:t>
      </w:r>
      <w:r w:rsidR="003737C9" w:rsidRPr="008E7A3D">
        <w:rPr>
          <w:rFonts w:ascii="Arial" w:hAnsi="Arial" w:cs="Arial"/>
          <w:sz w:val="22"/>
          <w:szCs w:val="22"/>
        </w:rPr>
        <w:t xml:space="preserve">University </w:t>
      </w:r>
      <w:r w:rsidR="006225E4" w:rsidRPr="008E7A3D">
        <w:rPr>
          <w:rFonts w:ascii="Arial" w:hAnsi="Arial" w:cs="Arial"/>
          <w:sz w:val="22"/>
          <w:szCs w:val="22"/>
        </w:rPr>
        <w:t xml:space="preserve">Libraries </w:t>
      </w:r>
      <w:r w:rsidRPr="008E7A3D">
        <w:rPr>
          <w:rFonts w:ascii="Arial" w:hAnsi="Arial" w:cs="Arial"/>
          <w:sz w:val="22"/>
          <w:szCs w:val="22"/>
        </w:rPr>
        <w:t>to</w:t>
      </w:r>
      <w:r w:rsidR="006225E4" w:rsidRPr="008E7A3D">
        <w:rPr>
          <w:rFonts w:ascii="Arial" w:hAnsi="Arial" w:cs="Arial"/>
          <w:sz w:val="22"/>
          <w:szCs w:val="22"/>
        </w:rPr>
        <w:t>:</w:t>
      </w:r>
    </w:p>
    <w:p w14:paraId="79644DB4" w14:textId="77777777" w:rsidR="00BD4155" w:rsidRPr="008E7A3D" w:rsidRDefault="00BD4155" w:rsidP="00720636">
      <w:pPr>
        <w:pStyle w:val="NormalWeb"/>
        <w:shd w:val="clear" w:color="auto" w:fill="FFFFFF"/>
        <w:spacing w:before="0" w:beforeAutospacing="0" w:after="0" w:afterAutospacing="0" w:line="280" w:lineRule="exact"/>
        <w:rPr>
          <w:rFonts w:ascii="Arial" w:hAnsi="Arial" w:cs="Arial"/>
          <w:i/>
          <w:sz w:val="22"/>
          <w:szCs w:val="22"/>
        </w:rPr>
      </w:pPr>
    </w:p>
    <w:p w14:paraId="34B2598C" w14:textId="0974939D" w:rsidR="000558A0" w:rsidRPr="008E7A3D" w:rsidRDefault="003737C9" w:rsidP="000558A0">
      <w:pPr>
        <w:pStyle w:val="ListParagraph"/>
        <w:numPr>
          <w:ilvl w:val="0"/>
          <w:numId w:val="26"/>
        </w:numPr>
        <w:shd w:val="clear" w:color="auto" w:fill="FFFFFF"/>
        <w:spacing w:after="0" w:line="280" w:lineRule="exact"/>
        <w:ind w:left="426"/>
        <w:rPr>
          <w:rFonts w:ascii="Arial" w:eastAsia="Times New Roman" w:hAnsi="Arial" w:cs="Arial"/>
          <w:i/>
          <w:lang w:eastAsia="en-GB"/>
        </w:rPr>
      </w:pPr>
      <w:r w:rsidRPr="008E7A3D">
        <w:rPr>
          <w:rFonts w:ascii="Arial" w:eastAsia="Times New Roman" w:hAnsi="Arial" w:cs="Arial"/>
          <w:i/>
          <w:lang w:eastAsia="en-GB"/>
        </w:rPr>
        <w:t>Ensure that</w:t>
      </w:r>
      <w:r w:rsidR="008B3041" w:rsidRPr="008E7A3D">
        <w:rPr>
          <w:rFonts w:ascii="Arial" w:eastAsia="Times New Roman" w:hAnsi="Arial" w:cs="Arial"/>
          <w:i/>
          <w:lang w:eastAsia="en-GB"/>
        </w:rPr>
        <w:t xml:space="preserve"> staff are</w:t>
      </w:r>
      <w:r w:rsidRPr="008E7A3D">
        <w:rPr>
          <w:rFonts w:ascii="Arial" w:eastAsia="Times New Roman" w:hAnsi="Arial" w:cs="Arial"/>
          <w:i/>
          <w:lang w:eastAsia="en-GB"/>
        </w:rPr>
        <w:t xml:space="preserve"> helpful, knowledgeable</w:t>
      </w:r>
      <w:r w:rsidR="008063A7" w:rsidRPr="008E7A3D">
        <w:rPr>
          <w:rFonts w:ascii="Arial" w:eastAsia="Times New Roman" w:hAnsi="Arial" w:cs="Arial"/>
          <w:i/>
          <w:lang w:eastAsia="en-GB"/>
        </w:rPr>
        <w:t>,</w:t>
      </w:r>
      <w:r w:rsidRPr="008E7A3D">
        <w:rPr>
          <w:rFonts w:ascii="Arial" w:eastAsia="Times New Roman" w:hAnsi="Arial" w:cs="Arial"/>
          <w:i/>
          <w:lang w:eastAsia="en-GB"/>
        </w:rPr>
        <w:t xml:space="preserve"> professional </w:t>
      </w:r>
      <w:r w:rsidR="008B3041" w:rsidRPr="008E7A3D">
        <w:rPr>
          <w:rFonts w:ascii="Arial" w:eastAsia="Times New Roman" w:hAnsi="Arial" w:cs="Arial"/>
          <w:i/>
          <w:lang w:eastAsia="en-GB"/>
        </w:rPr>
        <w:t>and</w:t>
      </w:r>
      <w:r w:rsidRPr="008E7A3D">
        <w:rPr>
          <w:rFonts w:ascii="Arial" w:eastAsia="Times New Roman" w:hAnsi="Arial" w:cs="Arial"/>
          <w:i/>
          <w:lang w:eastAsia="en-GB"/>
        </w:rPr>
        <w:t xml:space="preserve"> are</w:t>
      </w:r>
      <w:r w:rsidR="00B9579A" w:rsidRPr="008E7A3D">
        <w:rPr>
          <w:rFonts w:ascii="Arial" w:eastAsia="Times New Roman" w:hAnsi="Arial" w:cs="Arial"/>
          <w:i/>
          <w:lang w:eastAsia="en-GB"/>
        </w:rPr>
        <w:t xml:space="preserve"> trained</w:t>
      </w:r>
      <w:r w:rsidR="005E3A73" w:rsidRPr="008E7A3D">
        <w:rPr>
          <w:rFonts w:ascii="Arial" w:eastAsia="Times New Roman" w:hAnsi="Arial" w:cs="Arial"/>
          <w:i/>
          <w:lang w:eastAsia="en-GB"/>
        </w:rPr>
        <w:t xml:space="preserve"> in providing</w:t>
      </w:r>
      <w:r w:rsidRPr="008E7A3D">
        <w:rPr>
          <w:rFonts w:ascii="Arial" w:eastAsia="Times New Roman" w:hAnsi="Arial" w:cs="Arial"/>
          <w:i/>
          <w:lang w:eastAsia="en-GB"/>
        </w:rPr>
        <w:t xml:space="preserve"> accurate advice and guidance in usi</w:t>
      </w:r>
      <w:r w:rsidR="005E3A73" w:rsidRPr="008E7A3D">
        <w:rPr>
          <w:rFonts w:ascii="Arial" w:eastAsia="Times New Roman" w:hAnsi="Arial" w:cs="Arial"/>
          <w:i/>
          <w:lang w:eastAsia="en-GB"/>
        </w:rPr>
        <w:t>ng Cambridge</w:t>
      </w:r>
      <w:r w:rsidRPr="008E7A3D">
        <w:rPr>
          <w:rFonts w:ascii="Arial" w:eastAsia="Times New Roman" w:hAnsi="Arial" w:cs="Arial"/>
          <w:i/>
          <w:lang w:eastAsia="en-GB"/>
        </w:rPr>
        <w:t xml:space="preserve"> </w:t>
      </w:r>
      <w:r w:rsidR="00D8502E" w:rsidRPr="008E7A3D">
        <w:rPr>
          <w:rFonts w:ascii="Arial" w:eastAsia="Times New Roman" w:hAnsi="Arial" w:cs="Arial"/>
          <w:i/>
          <w:lang w:eastAsia="en-GB"/>
        </w:rPr>
        <w:t xml:space="preserve">University </w:t>
      </w:r>
      <w:r w:rsidRPr="008E7A3D">
        <w:rPr>
          <w:rFonts w:ascii="Arial" w:eastAsia="Times New Roman" w:hAnsi="Arial" w:cs="Arial"/>
          <w:i/>
          <w:lang w:eastAsia="en-GB"/>
        </w:rPr>
        <w:t xml:space="preserve">libraries and their resources </w:t>
      </w:r>
    </w:p>
    <w:p w14:paraId="1235C214" w14:textId="77777777" w:rsidR="00722AD2" w:rsidRPr="008E7A3D" w:rsidRDefault="00722AD2" w:rsidP="00722AD2">
      <w:pPr>
        <w:shd w:val="clear" w:color="auto" w:fill="FFFFFF"/>
        <w:spacing w:after="0" w:line="280" w:lineRule="exact"/>
        <w:ind w:left="66"/>
        <w:rPr>
          <w:rFonts w:ascii="Arial" w:eastAsia="Times New Roman" w:hAnsi="Arial" w:cs="Arial"/>
          <w:lang w:eastAsia="en-GB"/>
        </w:rPr>
      </w:pPr>
    </w:p>
    <w:p w14:paraId="58343F95" w14:textId="3C2E6A51" w:rsidR="000558A0" w:rsidRPr="008E7A3D" w:rsidRDefault="000558A0" w:rsidP="00722AD2">
      <w:pPr>
        <w:shd w:val="clear" w:color="auto" w:fill="FFFFFF"/>
        <w:spacing w:after="0" w:line="280" w:lineRule="exact"/>
        <w:ind w:left="66"/>
        <w:rPr>
          <w:rFonts w:ascii="Arial" w:hAnsi="Arial" w:cs="Arial"/>
        </w:rPr>
      </w:pPr>
      <w:r w:rsidRPr="008E7A3D">
        <w:rPr>
          <w:rFonts w:ascii="Arial" w:eastAsia="Times New Roman" w:hAnsi="Arial" w:cs="Arial"/>
          <w:lang w:eastAsia="en-GB"/>
        </w:rPr>
        <w:t xml:space="preserve">We will </w:t>
      </w:r>
      <w:r w:rsidRPr="008E7A3D">
        <w:rPr>
          <w:rFonts w:ascii="Arial" w:hAnsi="Arial" w:cs="Arial"/>
        </w:rPr>
        <w:t xml:space="preserve">treat you with respect, courtesy and fairness at all times, whether in person, on the phone, by email, within social networks or any other method of communication. </w:t>
      </w:r>
    </w:p>
    <w:p w14:paraId="5BB16CAE" w14:textId="77777777" w:rsidR="003D7B78" w:rsidRPr="008E7A3D" w:rsidRDefault="003D7B78" w:rsidP="00722AD2">
      <w:pPr>
        <w:shd w:val="clear" w:color="auto" w:fill="FFFFFF"/>
        <w:spacing w:after="0" w:line="280" w:lineRule="exact"/>
        <w:ind w:left="66"/>
        <w:rPr>
          <w:rFonts w:ascii="Arial" w:hAnsi="Arial" w:cs="Arial"/>
        </w:rPr>
      </w:pPr>
    </w:p>
    <w:p w14:paraId="319E88EF" w14:textId="74B68D5F" w:rsidR="00B53C9D" w:rsidRPr="008E7A3D" w:rsidRDefault="00007D56" w:rsidP="005B7C53">
      <w:pPr>
        <w:shd w:val="clear" w:color="auto" w:fill="FFFFFF"/>
        <w:spacing w:after="0" w:line="280" w:lineRule="exact"/>
        <w:ind w:left="66"/>
        <w:rPr>
          <w:rFonts w:ascii="Arial" w:hAnsi="Arial" w:cs="Arial"/>
        </w:rPr>
      </w:pPr>
      <w:r w:rsidRPr="008E7A3D">
        <w:rPr>
          <w:rFonts w:ascii="Arial" w:hAnsi="Arial" w:cs="Arial"/>
        </w:rPr>
        <w:t xml:space="preserve">Cambridge University Libraries </w:t>
      </w:r>
      <w:r w:rsidR="00C465C6" w:rsidRPr="008E7A3D">
        <w:rPr>
          <w:rFonts w:ascii="Arial" w:hAnsi="Arial" w:cs="Arial"/>
        </w:rPr>
        <w:t>value diversity,</w:t>
      </w:r>
      <w:r w:rsidRPr="008E7A3D">
        <w:rPr>
          <w:rFonts w:ascii="Arial" w:hAnsi="Arial" w:cs="Arial"/>
        </w:rPr>
        <w:t xml:space="preserve"> inclusion, </w:t>
      </w:r>
      <w:r w:rsidR="00A365CC" w:rsidRPr="008E7A3D">
        <w:rPr>
          <w:rFonts w:ascii="Arial" w:hAnsi="Arial" w:cs="Arial"/>
        </w:rPr>
        <w:t>equality and</w:t>
      </w:r>
      <w:r w:rsidR="00C465C6" w:rsidRPr="008E7A3D">
        <w:rPr>
          <w:rFonts w:ascii="Arial" w:hAnsi="Arial" w:cs="Arial"/>
        </w:rPr>
        <w:t xml:space="preserve"> </w:t>
      </w:r>
      <w:r w:rsidRPr="008E7A3D">
        <w:rPr>
          <w:rFonts w:ascii="Arial" w:hAnsi="Arial" w:cs="Arial"/>
        </w:rPr>
        <w:t>openness</w:t>
      </w:r>
      <w:r w:rsidR="00C465C6" w:rsidRPr="008E7A3D">
        <w:rPr>
          <w:rFonts w:ascii="Arial" w:hAnsi="Arial" w:cs="Arial"/>
        </w:rPr>
        <w:t>.</w:t>
      </w:r>
      <w:r w:rsidR="00F23FDF">
        <w:rPr>
          <w:rFonts w:ascii="Arial" w:hAnsi="Arial" w:cs="Arial"/>
        </w:rPr>
        <w:t xml:space="preserve"> </w:t>
      </w:r>
      <w:r w:rsidRPr="008E7A3D">
        <w:rPr>
          <w:rFonts w:ascii="Arial" w:hAnsi="Arial" w:cs="Arial"/>
        </w:rPr>
        <w:t>We are proud of our shared commit</w:t>
      </w:r>
      <w:r w:rsidR="00C465C6" w:rsidRPr="008E7A3D">
        <w:rPr>
          <w:rFonts w:ascii="Arial" w:hAnsi="Arial" w:cs="Arial"/>
        </w:rPr>
        <w:t>ment to a strong public mission</w:t>
      </w:r>
      <w:r w:rsidRPr="008E7A3D">
        <w:rPr>
          <w:rFonts w:ascii="Arial" w:hAnsi="Arial" w:cs="Arial"/>
        </w:rPr>
        <w:t xml:space="preserve"> and </w:t>
      </w:r>
      <w:r w:rsidR="00B53C9D" w:rsidRPr="008E7A3D">
        <w:rPr>
          <w:rFonts w:ascii="Arial" w:hAnsi="Arial" w:cs="Arial"/>
        </w:rPr>
        <w:t>to being</w:t>
      </w:r>
      <w:r w:rsidR="00C465C6" w:rsidRPr="008E7A3D">
        <w:rPr>
          <w:rFonts w:ascii="Arial" w:hAnsi="Arial" w:cs="Arial"/>
        </w:rPr>
        <w:t xml:space="preserve"> an</w:t>
      </w:r>
      <w:r w:rsidRPr="008E7A3D">
        <w:rPr>
          <w:rFonts w:ascii="Arial" w:hAnsi="Arial" w:cs="Arial"/>
        </w:rPr>
        <w:t xml:space="preserve"> exemplar for openness and inclusion in our engagement with staff, students and the wider society.</w:t>
      </w:r>
      <w:r w:rsidR="00F23FDF">
        <w:rPr>
          <w:rFonts w:ascii="Arial" w:hAnsi="Arial" w:cs="Arial"/>
        </w:rPr>
        <w:t xml:space="preserve"> </w:t>
      </w:r>
      <w:r w:rsidR="00A60DF1">
        <w:rPr>
          <w:rFonts w:ascii="Arial" w:hAnsi="Arial" w:cs="Arial"/>
        </w:rPr>
        <w:t>We support a broad range of user needs including providing guidance about accessing information and services</w:t>
      </w:r>
      <w:r w:rsidR="00D21B46">
        <w:rPr>
          <w:rFonts w:ascii="Arial" w:hAnsi="Arial" w:cs="Arial"/>
        </w:rPr>
        <w:t xml:space="preserve"> both in Cambridge University Libraries and</w:t>
      </w:r>
      <w:r w:rsidR="00A60DF1">
        <w:rPr>
          <w:rFonts w:ascii="Arial" w:hAnsi="Arial" w:cs="Arial"/>
        </w:rPr>
        <w:t xml:space="preserve"> in other libraries, nationally and internationally.</w:t>
      </w:r>
      <w:r w:rsidR="00F23FDF">
        <w:rPr>
          <w:rFonts w:ascii="Arial" w:hAnsi="Arial" w:cs="Arial"/>
        </w:rPr>
        <w:t xml:space="preserve"> </w:t>
      </w:r>
    </w:p>
    <w:p w14:paraId="494C789E" w14:textId="77777777" w:rsidR="005B7C53" w:rsidRPr="008E7A3D" w:rsidRDefault="005B7C53" w:rsidP="005B7C53">
      <w:pPr>
        <w:shd w:val="clear" w:color="auto" w:fill="FFFFFF"/>
        <w:spacing w:after="0" w:line="280" w:lineRule="exact"/>
        <w:ind w:left="66"/>
        <w:rPr>
          <w:rFonts w:ascii="Arial" w:hAnsi="Arial" w:cs="Arial"/>
          <w:i/>
        </w:rPr>
      </w:pPr>
    </w:p>
    <w:p w14:paraId="0BB2381F" w14:textId="02CDF0E1" w:rsidR="000558A0" w:rsidRPr="008E7A3D" w:rsidRDefault="000558A0" w:rsidP="000558A0">
      <w:pPr>
        <w:pStyle w:val="ListParagraph"/>
        <w:numPr>
          <w:ilvl w:val="0"/>
          <w:numId w:val="26"/>
        </w:numPr>
        <w:shd w:val="clear" w:color="auto" w:fill="FFFFFF"/>
        <w:spacing w:after="0" w:line="280" w:lineRule="exact"/>
        <w:ind w:left="426"/>
        <w:rPr>
          <w:rFonts w:ascii="Arial" w:eastAsia="Times New Roman" w:hAnsi="Arial" w:cs="Arial"/>
          <w:i/>
          <w:lang w:eastAsia="en-GB"/>
        </w:rPr>
      </w:pPr>
      <w:r w:rsidRPr="008E7A3D">
        <w:rPr>
          <w:rFonts w:ascii="Arial" w:hAnsi="Arial" w:cs="Arial"/>
          <w:i/>
        </w:rPr>
        <w:t>Provide welcoming, accessible and inclusive learning spaces, both physical and digital, with a variety of environments and resources for differing modes of study and learning needs</w:t>
      </w:r>
    </w:p>
    <w:p w14:paraId="1932BB09" w14:textId="006B1258" w:rsidR="00A90200" w:rsidRPr="008E7A3D" w:rsidRDefault="00A90200" w:rsidP="00A90200">
      <w:pPr>
        <w:pStyle w:val="ListParagraph"/>
        <w:numPr>
          <w:ilvl w:val="0"/>
          <w:numId w:val="26"/>
        </w:numPr>
        <w:shd w:val="clear" w:color="auto" w:fill="FFFFFF"/>
        <w:spacing w:after="0" w:line="280" w:lineRule="exact"/>
        <w:ind w:left="426"/>
        <w:rPr>
          <w:rFonts w:ascii="Arial" w:eastAsia="Times New Roman" w:hAnsi="Arial" w:cs="Arial"/>
          <w:i/>
          <w:lang w:eastAsia="en-GB"/>
        </w:rPr>
      </w:pPr>
      <w:r w:rsidRPr="008E7A3D">
        <w:rPr>
          <w:rFonts w:ascii="Arial" w:hAnsi="Arial" w:cs="Arial"/>
          <w:i/>
        </w:rPr>
        <w:t>Work to maintain research and study environments that are safe, comfortable and conducive to learning</w:t>
      </w:r>
    </w:p>
    <w:p w14:paraId="4ECFC6BB" w14:textId="77777777" w:rsidR="00A90200" w:rsidRPr="008E7A3D" w:rsidRDefault="00A90200" w:rsidP="00A90200">
      <w:pPr>
        <w:pStyle w:val="NormalWeb"/>
        <w:shd w:val="clear" w:color="auto" w:fill="FFFFFF"/>
        <w:spacing w:before="0" w:beforeAutospacing="0" w:after="0" w:afterAutospacing="0" w:line="280" w:lineRule="exact"/>
        <w:textAlignment w:val="baseline"/>
        <w:rPr>
          <w:rFonts w:ascii="Arial" w:hAnsi="Arial" w:cs="Arial"/>
          <w:sz w:val="22"/>
          <w:szCs w:val="22"/>
        </w:rPr>
      </w:pPr>
    </w:p>
    <w:p w14:paraId="0D6593AD" w14:textId="669B604B" w:rsidR="00A90200" w:rsidRPr="008E7A3D" w:rsidRDefault="00A90200" w:rsidP="00A90200">
      <w:pPr>
        <w:pStyle w:val="NormalWeb"/>
        <w:shd w:val="clear" w:color="auto" w:fill="FFFFFF"/>
        <w:spacing w:before="0" w:beforeAutospacing="0" w:after="0" w:afterAutospacing="0" w:line="280" w:lineRule="exact"/>
        <w:textAlignment w:val="baseline"/>
        <w:rPr>
          <w:rFonts w:ascii="Arial" w:hAnsi="Arial" w:cs="Arial"/>
          <w:sz w:val="22"/>
          <w:szCs w:val="22"/>
        </w:rPr>
      </w:pPr>
      <w:r w:rsidRPr="008E7A3D">
        <w:rPr>
          <w:rFonts w:ascii="Arial" w:hAnsi="Arial" w:cs="Arial"/>
          <w:sz w:val="22"/>
          <w:szCs w:val="22"/>
        </w:rPr>
        <w:t>Cambridge University Libraries will provide a range of print, electronic and special collection resources to enable and enhance world-class research. Access to computers, Wi-Fi and printing and c</w:t>
      </w:r>
      <w:r w:rsidR="008E7A3D">
        <w:rPr>
          <w:rFonts w:ascii="Arial" w:hAnsi="Arial" w:cs="Arial"/>
          <w:sz w:val="22"/>
          <w:szCs w:val="22"/>
        </w:rPr>
        <w:t>opying facilities are available.</w:t>
      </w:r>
      <w:r w:rsidR="00F23FDF">
        <w:rPr>
          <w:rFonts w:ascii="Arial" w:hAnsi="Arial" w:cs="Arial"/>
          <w:sz w:val="22"/>
          <w:szCs w:val="22"/>
        </w:rPr>
        <w:t xml:space="preserve"> </w:t>
      </w:r>
      <w:r w:rsidR="008E7A3D">
        <w:rPr>
          <w:rFonts w:ascii="Arial" w:hAnsi="Arial" w:cs="Arial"/>
          <w:sz w:val="22"/>
          <w:szCs w:val="22"/>
        </w:rPr>
        <w:t>Some services are only available to current staff and students.</w:t>
      </w:r>
      <w:r w:rsidR="00F23FDF">
        <w:rPr>
          <w:rFonts w:ascii="Arial" w:hAnsi="Arial" w:cs="Arial"/>
          <w:sz w:val="22"/>
          <w:szCs w:val="22"/>
        </w:rPr>
        <w:t xml:space="preserve"> </w:t>
      </w:r>
      <w:r w:rsidRPr="008E7A3D">
        <w:rPr>
          <w:rFonts w:ascii="Arial" w:hAnsi="Arial" w:cs="Arial"/>
          <w:sz w:val="22"/>
          <w:szCs w:val="22"/>
        </w:rPr>
        <w:t xml:space="preserve">Adjustments will be made where possible to support specific learning needs. </w:t>
      </w:r>
    </w:p>
    <w:p w14:paraId="0CDF1DA8" w14:textId="77777777" w:rsidR="00A90200" w:rsidRPr="008E7A3D" w:rsidRDefault="00A90200" w:rsidP="00A90200">
      <w:pPr>
        <w:pStyle w:val="NormalWeb"/>
        <w:shd w:val="clear" w:color="auto" w:fill="FFFFFF"/>
        <w:spacing w:before="0" w:beforeAutospacing="0" w:after="0" w:afterAutospacing="0" w:line="280" w:lineRule="exact"/>
        <w:textAlignment w:val="baseline"/>
        <w:rPr>
          <w:rFonts w:ascii="Arial" w:hAnsi="Arial" w:cs="Arial"/>
          <w:b/>
          <w:sz w:val="22"/>
          <w:szCs w:val="22"/>
        </w:rPr>
      </w:pPr>
    </w:p>
    <w:p w14:paraId="66816648" w14:textId="6F4933EF" w:rsidR="00A90200" w:rsidRPr="008E7A3D" w:rsidRDefault="00A90200" w:rsidP="00A90200">
      <w:pPr>
        <w:shd w:val="clear" w:color="auto" w:fill="FFFFFF"/>
        <w:spacing w:after="0" w:line="280" w:lineRule="exact"/>
        <w:rPr>
          <w:rFonts w:ascii="Arial" w:hAnsi="Arial" w:cs="Arial"/>
        </w:rPr>
      </w:pPr>
      <w:r w:rsidRPr="008E7A3D">
        <w:rPr>
          <w:rFonts w:ascii="Arial" w:hAnsi="Arial" w:cs="Arial"/>
        </w:rPr>
        <w:t>We will endeavour to ensure our libraries’</w:t>
      </w:r>
      <w:r w:rsidR="000F2BB8" w:rsidRPr="008E7A3D">
        <w:rPr>
          <w:rFonts w:ascii="Arial" w:hAnsi="Arial" w:cs="Arial"/>
        </w:rPr>
        <w:t xml:space="preserve"> physical and digital spaces are </w:t>
      </w:r>
      <w:r w:rsidRPr="008E7A3D">
        <w:rPr>
          <w:rFonts w:ascii="Arial" w:hAnsi="Arial" w:cs="Arial"/>
        </w:rPr>
        <w:t xml:space="preserve">maintained to a high standard, and that any issues observed or reported are resolved in a timely manner and that </w:t>
      </w:r>
      <w:r w:rsidR="00B53C9D" w:rsidRPr="008E7A3D">
        <w:rPr>
          <w:rFonts w:ascii="Arial" w:hAnsi="Arial" w:cs="Arial"/>
        </w:rPr>
        <w:t xml:space="preserve">any </w:t>
      </w:r>
      <w:r w:rsidRPr="008E7A3D">
        <w:rPr>
          <w:rFonts w:ascii="Arial" w:hAnsi="Arial" w:cs="Arial"/>
        </w:rPr>
        <w:t xml:space="preserve">disruption </w:t>
      </w:r>
      <w:r w:rsidR="00B53C9D" w:rsidRPr="008E7A3D">
        <w:rPr>
          <w:rFonts w:ascii="Arial" w:hAnsi="Arial" w:cs="Arial"/>
        </w:rPr>
        <w:t xml:space="preserve">to service </w:t>
      </w:r>
      <w:r w:rsidRPr="008E7A3D">
        <w:rPr>
          <w:rFonts w:ascii="Arial" w:hAnsi="Arial" w:cs="Arial"/>
        </w:rPr>
        <w:t>is kept to a minimum.</w:t>
      </w:r>
      <w:r w:rsidR="00F23FDF">
        <w:rPr>
          <w:rFonts w:ascii="Arial" w:hAnsi="Arial" w:cs="Arial"/>
        </w:rPr>
        <w:t xml:space="preserve"> </w:t>
      </w:r>
    </w:p>
    <w:p w14:paraId="5C6A442D" w14:textId="73C655C6" w:rsidR="003809EB" w:rsidRPr="008E7A3D" w:rsidRDefault="003809EB" w:rsidP="00A90200">
      <w:pPr>
        <w:shd w:val="clear" w:color="auto" w:fill="FFFFFF"/>
        <w:spacing w:after="0" w:line="280" w:lineRule="exact"/>
        <w:rPr>
          <w:rFonts w:ascii="Arial" w:hAnsi="Arial" w:cs="Arial"/>
        </w:rPr>
      </w:pPr>
    </w:p>
    <w:p w14:paraId="1AD58E8F" w14:textId="540F2019" w:rsidR="003809EB" w:rsidRPr="008E7A3D" w:rsidRDefault="003809EB" w:rsidP="00A90200">
      <w:pPr>
        <w:shd w:val="clear" w:color="auto" w:fill="FFFFFF"/>
        <w:spacing w:after="0" w:line="280" w:lineRule="exact"/>
        <w:rPr>
          <w:rFonts w:ascii="Arial" w:hAnsi="Arial" w:cs="Arial"/>
        </w:rPr>
      </w:pPr>
      <w:r w:rsidRPr="008E7A3D">
        <w:rPr>
          <w:rFonts w:ascii="Arial" w:hAnsi="Arial" w:cs="Arial"/>
        </w:rPr>
        <w:t>We will endeavour to support the use of library services on personal devices (tablets and laptops) but will not make changes or undertake any work that might put the device or data on it at risk (e.g. by applying patches).</w:t>
      </w:r>
      <w:r w:rsidR="00F23FDF">
        <w:rPr>
          <w:rFonts w:ascii="Arial" w:hAnsi="Arial" w:cs="Arial"/>
        </w:rPr>
        <w:t xml:space="preserve"> </w:t>
      </w:r>
      <w:r w:rsidRPr="008E7A3D">
        <w:rPr>
          <w:rFonts w:ascii="Arial" w:hAnsi="Arial" w:cs="Arial"/>
        </w:rPr>
        <w:t>Changes made on the advice of IT staff will be at the device owner’s risk.</w:t>
      </w:r>
      <w:r w:rsidR="00F23FDF">
        <w:rPr>
          <w:rFonts w:ascii="Arial" w:hAnsi="Arial" w:cs="Arial"/>
        </w:rPr>
        <w:t xml:space="preserve"> </w:t>
      </w:r>
    </w:p>
    <w:p w14:paraId="47BE96BF" w14:textId="06047BB9" w:rsidR="00A90200" w:rsidRPr="008E7A3D" w:rsidRDefault="00A90200" w:rsidP="00A90200">
      <w:pPr>
        <w:shd w:val="clear" w:color="auto" w:fill="FFFFFF"/>
        <w:spacing w:after="0" w:line="280" w:lineRule="exact"/>
        <w:rPr>
          <w:rFonts w:ascii="Arial" w:eastAsia="Times New Roman" w:hAnsi="Arial" w:cs="Arial"/>
          <w:i/>
          <w:lang w:eastAsia="en-GB"/>
        </w:rPr>
      </w:pPr>
    </w:p>
    <w:p w14:paraId="5A09588A" w14:textId="1B47B0B1" w:rsidR="00A90200" w:rsidRPr="008E7A3D" w:rsidRDefault="00A90200" w:rsidP="00A90200">
      <w:pPr>
        <w:pStyle w:val="ListParagraph"/>
        <w:numPr>
          <w:ilvl w:val="0"/>
          <w:numId w:val="26"/>
        </w:numPr>
        <w:shd w:val="clear" w:color="auto" w:fill="FFFFFF"/>
        <w:spacing w:after="0" w:line="280" w:lineRule="exact"/>
        <w:ind w:left="426"/>
        <w:rPr>
          <w:rFonts w:ascii="Arial" w:eastAsia="Times New Roman" w:hAnsi="Arial" w:cs="Arial"/>
          <w:i/>
          <w:lang w:eastAsia="en-GB"/>
        </w:rPr>
      </w:pPr>
      <w:r w:rsidRPr="008E7A3D">
        <w:rPr>
          <w:rFonts w:ascii="Arial" w:hAnsi="Arial" w:cs="Arial"/>
          <w:i/>
        </w:rPr>
        <w:t>Ensure your personal data are held securely</w:t>
      </w:r>
    </w:p>
    <w:p w14:paraId="7E0966BD" w14:textId="77777777" w:rsidR="003658C5" w:rsidRPr="008E7A3D" w:rsidRDefault="003658C5" w:rsidP="003658C5">
      <w:pPr>
        <w:pStyle w:val="NormalWeb"/>
        <w:shd w:val="clear" w:color="auto" w:fill="FFFFFF"/>
        <w:spacing w:before="0" w:beforeAutospacing="0" w:after="0" w:afterAutospacing="0" w:line="280" w:lineRule="exact"/>
        <w:textAlignment w:val="baseline"/>
        <w:rPr>
          <w:rFonts w:ascii="Arial" w:hAnsi="Arial" w:cs="Arial"/>
          <w:sz w:val="22"/>
          <w:szCs w:val="22"/>
        </w:rPr>
      </w:pPr>
    </w:p>
    <w:p w14:paraId="7C5141B4" w14:textId="54528D73" w:rsidR="003658C5" w:rsidRPr="008E7A3D" w:rsidRDefault="003658C5" w:rsidP="003658C5">
      <w:pPr>
        <w:pStyle w:val="NormalWeb"/>
        <w:shd w:val="clear" w:color="auto" w:fill="FFFFFF"/>
        <w:spacing w:before="0" w:beforeAutospacing="0" w:after="0" w:afterAutospacing="0" w:line="280" w:lineRule="exact"/>
        <w:textAlignment w:val="baseline"/>
        <w:rPr>
          <w:rFonts w:ascii="Arial" w:hAnsi="Arial" w:cs="Arial"/>
          <w:sz w:val="22"/>
          <w:szCs w:val="22"/>
        </w:rPr>
      </w:pPr>
      <w:r w:rsidRPr="008E7A3D">
        <w:rPr>
          <w:rFonts w:ascii="Arial" w:hAnsi="Arial" w:cs="Arial"/>
          <w:sz w:val="22"/>
          <w:szCs w:val="22"/>
        </w:rPr>
        <w:t xml:space="preserve">All personal data will be held in accordance with the Library’s </w:t>
      </w:r>
      <w:hyperlink r:id="rId10" w:history="1">
        <w:r w:rsidRPr="008E7A3D">
          <w:rPr>
            <w:rStyle w:val="Hyperlink"/>
            <w:rFonts w:ascii="Arial" w:hAnsi="Arial" w:cs="Arial"/>
            <w:sz w:val="22"/>
            <w:szCs w:val="22"/>
          </w:rPr>
          <w:t>privacy policy</w:t>
        </w:r>
      </w:hyperlink>
      <w:r w:rsidRPr="008E7A3D">
        <w:rPr>
          <w:rFonts w:ascii="Arial" w:hAnsi="Arial" w:cs="Arial"/>
          <w:sz w:val="22"/>
          <w:szCs w:val="22"/>
        </w:rPr>
        <w:t xml:space="preserve"> and with General Data Protection Regulation (GDPR). </w:t>
      </w:r>
    </w:p>
    <w:p w14:paraId="28524859" w14:textId="77777777" w:rsidR="003658C5" w:rsidRPr="008E7A3D" w:rsidRDefault="003658C5" w:rsidP="003658C5">
      <w:pPr>
        <w:shd w:val="clear" w:color="auto" w:fill="FFFFFF"/>
        <w:spacing w:after="0" w:line="280" w:lineRule="exact"/>
        <w:ind w:left="66"/>
        <w:rPr>
          <w:rFonts w:ascii="Arial" w:eastAsia="Times New Roman" w:hAnsi="Arial" w:cs="Arial"/>
          <w:i/>
          <w:lang w:eastAsia="en-GB"/>
        </w:rPr>
      </w:pPr>
    </w:p>
    <w:p w14:paraId="37C5EE2D" w14:textId="70E1A36E" w:rsidR="003658C5" w:rsidRPr="008E7A3D" w:rsidRDefault="003658C5" w:rsidP="00A90200">
      <w:pPr>
        <w:pStyle w:val="ListParagraph"/>
        <w:numPr>
          <w:ilvl w:val="0"/>
          <w:numId w:val="26"/>
        </w:numPr>
        <w:shd w:val="clear" w:color="auto" w:fill="FFFFFF"/>
        <w:spacing w:after="0" w:line="280" w:lineRule="exact"/>
        <w:ind w:left="426"/>
        <w:rPr>
          <w:rFonts w:ascii="Arial" w:eastAsia="Times New Roman" w:hAnsi="Arial" w:cs="Arial"/>
          <w:i/>
          <w:lang w:eastAsia="en-GB"/>
        </w:rPr>
      </w:pPr>
      <w:r w:rsidRPr="008E7A3D">
        <w:rPr>
          <w:rFonts w:ascii="Arial" w:hAnsi="Arial" w:cs="Arial"/>
          <w:i/>
        </w:rPr>
        <w:t>Make available a variety of methods to gather feedback and suggestions from you</w:t>
      </w:r>
    </w:p>
    <w:p w14:paraId="6FF20BC8" w14:textId="1A72A1AC" w:rsidR="009544F6" w:rsidRPr="008E7A3D" w:rsidRDefault="009544F6" w:rsidP="00A90200">
      <w:pPr>
        <w:pStyle w:val="NormalWeb"/>
        <w:shd w:val="clear" w:color="auto" w:fill="FFFFFF"/>
        <w:spacing w:before="0" w:beforeAutospacing="0" w:after="0" w:afterAutospacing="0" w:line="280" w:lineRule="exact"/>
        <w:textAlignment w:val="baseline"/>
        <w:rPr>
          <w:rFonts w:ascii="Arial" w:hAnsi="Arial" w:cs="Arial"/>
          <w:sz w:val="22"/>
          <w:szCs w:val="22"/>
        </w:rPr>
      </w:pPr>
    </w:p>
    <w:p w14:paraId="7E892E83" w14:textId="28471A95" w:rsidR="00A140A1" w:rsidRPr="008E7A3D" w:rsidRDefault="00A140A1" w:rsidP="00A140A1">
      <w:p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t xml:space="preserve">We welcome all feedback and suggestions. All comments will be acted on appropriately. You can speak to anyone at a library enquiry desk, email the library, write to the library or contact the library via social media; please refer to the individual library’s website for contact details. </w:t>
      </w:r>
    </w:p>
    <w:p w14:paraId="4AD38046" w14:textId="77777777" w:rsidR="00A140A1" w:rsidRPr="008E7A3D" w:rsidRDefault="00A140A1" w:rsidP="00A140A1">
      <w:pPr>
        <w:shd w:val="clear" w:color="auto" w:fill="FFFFFF"/>
        <w:spacing w:after="0" w:line="280" w:lineRule="exact"/>
        <w:rPr>
          <w:rFonts w:ascii="Arial" w:eastAsia="Times New Roman" w:hAnsi="Arial" w:cs="Arial"/>
          <w:lang w:eastAsia="en-GB"/>
        </w:rPr>
      </w:pPr>
    </w:p>
    <w:p w14:paraId="69F1B66E" w14:textId="70954F6C" w:rsidR="002C39D3" w:rsidRPr="008E7A3D" w:rsidRDefault="00EC2D68" w:rsidP="00720636">
      <w:p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t>We will regularly review services</w:t>
      </w:r>
      <w:r w:rsidR="00AF5FAB" w:rsidRPr="008E7A3D">
        <w:rPr>
          <w:rFonts w:ascii="Arial" w:eastAsia="Times New Roman" w:hAnsi="Arial" w:cs="Arial"/>
          <w:lang w:eastAsia="en-GB"/>
        </w:rPr>
        <w:t xml:space="preserve"> and </w:t>
      </w:r>
      <w:r w:rsidR="007809C6" w:rsidRPr="008E7A3D">
        <w:rPr>
          <w:rFonts w:ascii="Arial" w:eastAsia="Times New Roman" w:hAnsi="Arial" w:cs="Arial"/>
          <w:lang w:eastAsia="en-GB"/>
        </w:rPr>
        <w:t>e</w:t>
      </w:r>
      <w:r w:rsidR="00965DD6" w:rsidRPr="008E7A3D">
        <w:rPr>
          <w:rFonts w:ascii="Arial" w:hAnsi="Arial" w:cs="Arial"/>
        </w:rPr>
        <w:t xml:space="preserve">nsure </w:t>
      </w:r>
      <w:r w:rsidR="00684525" w:rsidRPr="008E7A3D">
        <w:rPr>
          <w:rFonts w:ascii="Arial" w:hAnsi="Arial" w:cs="Arial"/>
        </w:rPr>
        <w:t xml:space="preserve">our </w:t>
      </w:r>
      <w:r w:rsidR="008B7751" w:rsidRPr="008E7A3D">
        <w:rPr>
          <w:rFonts w:ascii="Arial" w:hAnsi="Arial" w:cs="Arial"/>
        </w:rPr>
        <w:t xml:space="preserve">processes </w:t>
      </w:r>
      <w:r w:rsidR="00965DD6" w:rsidRPr="008E7A3D">
        <w:rPr>
          <w:rFonts w:ascii="Arial" w:hAnsi="Arial" w:cs="Arial"/>
        </w:rPr>
        <w:t>for considering complaints are fair and transparent.</w:t>
      </w:r>
      <w:r w:rsidR="00F23FDF">
        <w:rPr>
          <w:rFonts w:ascii="Arial" w:hAnsi="Arial" w:cs="Arial"/>
        </w:rPr>
        <w:t xml:space="preserve"> </w:t>
      </w:r>
    </w:p>
    <w:p w14:paraId="5D6D346A" w14:textId="77777777" w:rsidR="00BD4155" w:rsidRPr="008E7A3D" w:rsidRDefault="00BD4155" w:rsidP="00720636">
      <w:pPr>
        <w:shd w:val="clear" w:color="auto" w:fill="FFFFFF"/>
        <w:spacing w:after="0" w:line="280" w:lineRule="exact"/>
        <w:rPr>
          <w:rFonts w:ascii="Arial" w:eastAsia="Times New Roman" w:hAnsi="Arial" w:cs="Arial"/>
          <w:b/>
          <w:lang w:eastAsia="en-GB"/>
        </w:rPr>
      </w:pPr>
    </w:p>
    <w:p w14:paraId="6520EDB3" w14:textId="77777777" w:rsidR="003D7B78" w:rsidRPr="008E7A3D" w:rsidRDefault="003D7B78">
      <w:pPr>
        <w:rPr>
          <w:rFonts w:ascii="Arial" w:eastAsia="Times New Roman" w:hAnsi="Arial" w:cs="Arial"/>
          <w:b/>
          <w:lang w:eastAsia="en-GB"/>
        </w:rPr>
      </w:pPr>
      <w:r w:rsidRPr="008E7A3D">
        <w:rPr>
          <w:rFonts w:ascii="Arial" w:eastAsia="Times New Roman" w:hAnsi="Arial" w:cs="Arial"/>
          <w:b/>
          <w:lang w:eastAsia="en-GB"/>
        </w:rPr>
        <w:br w:type="page"/>
      </w:r>
    </w:p>
    <w:p w14:paraId="01EA0199" w14:textId="2F3025A5" w:rsidR="00BD4155" w:rsidRPr="008E7A3D" w:rsidRDefault="00BD4155" w:rsidP="00720636">
      <w:pPr>
        <w:shd w:val="clear" w:color="auto" w:fill="FFFFFF"/>
        <w:spacing w:after="0" w:line="280" w:lineRule="exact"/>
        <w:rPr>
          <w:rFonts w:ascii="Arial" w:eastAsia="Times New Roman" w:hAnsi="Arial" w:cs="Arial"/>
          <w:b/>
          <w:lang w:eastAsia="en-GB"/>
        </w:rPr>
      </w:pPr>
      <w:r w:rsidRPr="008E7A3D">
        <w:rPr>
          <w:rFonts w:ascii="Arial" w:eastAsia="Times New Roman" w:hAnsi="Arial" w:cs="Arial"/>
          <w:b/>
          <w:lang w:eastAsia="en-GB"/>
        </w:rPr>
        <w:lastRenderedPageBreak/>
        <w:t>5.</w:t>
      </w:r>
      <w:r w:rsidRPr="008E7A3D">
        <w:rPr>
          <w:rFonts w:ascii="Arial" w:eastAsia="Times New Roman" w:hAnsi="Arial" w:cs="Arial"/>
          <w:b/>
          <w:lang w:eastAsia="en-GB"/>
        </w:rPr>
        <w:tab/>
        <w:t>Code of Conduct – what Cambridge University Libraries expect of you</w:t>
      </w:r>
    </w:p>
    <w:p w14:paraId="29831311" w14:textId="2D828011" w:rsidR="003658C5" w:rsidRPr="008E7A3D" w:rsidRDefault="003658C5" w:rsidP="003658C5">
      <w:pPr>
        <w:shd w:val="clear" w:color="auto" w:fill="FFFFFF"/>
        <w:spacing w:after="0" w:line="280" w:lineRule="exact"/>
        <w:rPr>
          <w:rFonts w:ascii="Arial" w:eastAsia="Times New Roman" w:hAnsi="Arial" w:cs="Arial"/>
          <w:b/>
          <w:lang w:eastAsia="en-GB"/>
        </w:rPr>
      </w:pPr>
    </w:p>
    <w:p w14:paraId="0277E319" w14:textId="264AFC21" w:rsidR="003658C5" w:rsidRPr="008E7A3D" w:rsidRDefault="003658C5" w:rsidP="003658C5">
      <w:p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t>Cambridge University Libraries expect you to:</w:t>
      </w:r>
    </w:p>
    <w:p w14:paraId="3F8A08DB" w14:textId="77777777" w:rsidR="003658C5" w:rsidRPr="008E7A3D" w:rsidRDefault="003658C5" w:rsidP="003658C5">
      <w:pPr>
        <w:shd w:val="clear" w:color="auto" w:fill="FFFFFF"/>
        <w:spacing w:after="0" w:line="280" w:lineRule="exact"/>
        <w:rPr>
          <w:rFonts w:ascii="Arial" w:eastAsia="Times New Roman" w:hAnsi="Arial" w:cs="Arial"/>
          <w:b/>
          <w:lang w:eastAsia="en-GB"/>
        </w:rPr>
      </w:pPr>
    </w:p>
    <w:p w14:paraId="1741E168" w14:textId="4905A621" w:rsidR="00DB30C9" w:rsidRPr="008E7A3D" w:rsidRDefault="006243D0" w:rsidP="003658C5">
      <w:pPr>
        <w:pStyle w:val="ListParagraph"/>
        <w:numPr>
          <w:ilvl w:val="0"/>
          <w:numId w:val="28"/>
        </w:numPr>
        <w:shd w:val="clear" w:color="auto" w:fill="FFFFFF"/>
        <w:spacing w:after="0" w:line="280" w:lineRule="exact"/>
        <w:rPr>
          <w:rFonts w:ascii="Arial" w:eastAsia="Times New Roman" w:hAnsi="Arial" w:cs="Arial"/>
          <w:i/>
          <w:lang w:eastAsia="en-GB"/>
        </w:rPr>
      </w:pPr>
      <w:r w:rsidRPr="008E7A3D">
        <w:rPr>
          <w:rFonts w:ascii="Arial" w:eastAsia="Times New Roman" w:hAnsi="Arial" w:cs="Arial"/>
          <w:i/>
          <w:lang w:eastAsia="en-GB"/>
        </w:rPr>
        <w:t>Ensure that you are polite,</w:t>
      </w:r>
      <w:r w:rsidR="00A140A1" w:rsidRPr="008E7A3D">
        <w:rPr>
          <w:rFonts w:ascii="Arial" w:eastAsia="Times New Roman" w:hAnsi="Arial" w:cs="Arial"/>
          <w:i/>
          <w:lang w:eastAsia="en-GB"/>
        </w:rPr>
        <w:t xml:space="preserve"> respectful and considerate of l</w:t>
      </w:r>
      <w:r w:rsidR="003658C5" w:rsidRPr="008E7A3D">
        <w:rPr>
          <w:rFonts w:ascii="Arial" w:eastAsia="Times New Roman" w:hAnsi="Arial" w:cs="Arial"/>
          <w:i/>
          <w:lang w:eastAsia="en-GB"/>
        </w:rPr>
        <w:t xml:space="preserve">ibrary </w:t>
      </w:r>
      <w:r w:rsidR="00A140A1" w:rsidRPr="008E7A3D">
        <w:rPr>
          <w:rFonts w:ascii="Arial" w:eastAsia="Times New Roman" w:hAnsi="Arial" w:cs="Arial"/>
          <w:i/>
          <w:lang w:eastAsia="en-GB"/>
        </w:rPr>
        <w:t>s</w:t>
      </w:r>
      <w:r w:rsidR="003658C5" w:rsidRPr="008E7A3D">
        <w:rPr>
          <w:rFonts w:ascii="Arial" w:eastAsia="Times New Roman" w:hAnsi="Arial" w:cs="Arial"/>
          <w:i/>
          <w:lang w:eastAsia="en-GB"/>
        </w:rPr>
        <w:t>taff and</w:t>
      </w:r>
      <w:r w:rsidR="00B9579A" w:rsidRPr="008E7A3D">
        <w:rPr>
          <w:rFonts w:ascii="Arial" w:eastAsia="Times New Roman" w:hAnsi="Arial" w:cs="Arial"/>
          <w:i/>
          <w:lang w:eastAsia="en-GB"/>
        </w:rPr>
        <w:t xml:space="preserve"> other</w:t>
      </w:r>
      <w:r w:rsidRPr="008E7A3D">
        <w:rPr>
          <w:rFonts w:ascii="Arial" w:eastAsia="Times New Roman" w:hAnsi="Arial" w:cs="Arial"/>
          <w:i/>
          <w:lang w:eastAsia="en-GB"/>
        </w:rPr>
        <w:t xml:space="preserve"> </w:t>
      </w:r>
      <w:r w:rsidR="00B9579A" w:rsidRPr="008E7A3D">
        <w:rPr>
          <w:rFonts w:ascii="Arial" w:eastAsia="Times New Roman" w:hAnsi="Arial" w:cs="Arial"/>
          <w:i/>
          <w:lang w:eastAsia="en-GB"/>
        </w:rPr>
        <w:t>library user</w:t>
      </w:r>
      <w:r w:rsidR="003658C5" w:rsidRPr="008E7A3D">
        <w:rPr>
          <w:rFonts w:ascii="Arial" w:eastAsia="Times New Roman" w:hAnsi="Arial" w:cs="Arial"/>
          <w:i/>
          <w:lang w:eastAsia="en-GB"/>
        </w:rPr>
        <w:t>s</w:t>
      </w:r>
    </w:p>
    <w:p w14:paraId="3CFD826E" w14:textId="007FF956" w:rsidR="004E5F38" w:rsidRPr="008E7A3D" w:rsidRDefault="004E5F38" w:rsidP="004E5F38">
      <w:pPr>
        <w:shd w:val="clear" w:color="auto" w:fill="FFFFFF"/>
        <w:spacing w:after="0" w:line="280" w:lineRule="exact"/>
        <w:rPr>
          <w:rFonts w:ascii="Arial" w:eastAsia="Times New Roman" w:hAnsi="Arial" w:cs="Arial"/>
          <w:i/>
          <w:lang w:eastAsia="en-GB"/>
        </w:rPr>
      </w:pPr>
    </w:p>
    <w:p w14:paraId="2BBD5A02" w14:textId="30967A97" w:rsidR="004E5F38" w:rsidRPr="008E7A3D" w:rsidRDefault="004E5F38" w:rsidP="004E5F38">
      <w:p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t xml:space="preserve">We expect the highest standards of behaviours </w:t>
      </w:r>
      <w:r w:rsidR="00B53C9D" w:rsidRPr="008E7A3D">
        <w:rPr>
          <w:rFonts w:ascii="Arial" w:eastAsia="Times New Roman" w:hAnsi="Arial" w:cs="Arial"/>
          <w:lang w:eastAsia="en-GB"/>
        </w:rPr>
        <w:t>of</w:t>
      </w:r>
      <w:r w:rsidRPr="008E7A3D">
        <w:rPr>
          <w:rFonts w:ascii="Arial" w:eastAsia="Times New Roman" w:hAnsi="Arial" w:cs="Arial"/>
          <w:lang w:eastAsia="en-GB"/>
        </w:rPr>
        <w:t xml:space="preserve"> our staff in their dealings with all library users.</w:t>
      </w:r>
      <w:r w:rsidR="00F23FDF">
        <w:rPr>
          <w:rFonts w:ascii="Arial" w:eastAsia="Times New Roman" w:hAnsi="Arial" w:cs="Arial"/>
          <w:lang w:eastAsia="en-GB"/>
        </w:rPr>
        <w:t xml:space="preserve"> </w:t>
      </w:r>
      <w:r w:rsidRPr="008E7A3D">
        <w:rPr>
          <w:rFonts w:ascii="Arial" w:eastAsia="Times New Roman" w:hAnsi="Arial" w:cs="Arial"/>
          <w:lang w:eastAsia="en-GB"/>
        </w:rPr>
        <w:t>We, in return, expect the same of you.</w:t>
      </w:r>
      <w:r w:rsidR="00F23FDF">
        <w:rPr>
          <w:rFonts w:ascii="Arial" w:eastAsia="Times New Roman" w:hAnsi="Arial" w:cs="Arial"/>
          <w:lang w:eastAsia="en-GB"/>
        </w:rPr>
        <w:t xml:space="preserve"> </w:t>
      </w:r>
      <w:r w:rsidRPr="008E7A3D">
        <w:rPr>
          <w:rFonts w:ascii="Arial" w:eastAsia="Times New Roman" w:hAnsi="Arial" w:cs="Arial"/>
          <w:lang w:eastAsia="en-GB"/>
        </w:rPr>
        <w:t>Equality, diversity and inclusivity are our guiding principles.</w:t>
      </w:r>
      <w:r w:rsidR="00F23FDF">
        <w:rPr>
          <w:rFonts w:ascii="Arial" w:eastAsia="Times New Roman" w:hAnsi="Arial" w:cs="Arial"/>
          <w:lang w:eastAsia="en-GB"/>
        </w:rPr>
        <w:t xml:space="preserve"> </w:t>
      </w:r>
      <w:r w:rsidRPr="008E7A3D">
        <w:rPr>
          <w:rFonts w:ascii="Arial" w:eastAsia="Times New Roman" w:hAnsi="Arial" w:cs="Arial"/>
          <w:lang w:eastAsia="en-GB"/>
        </w:rPr>
        <w:t>It is your responsibility</w:t>
      </w:r>
      <w:r w:rsidR="00B53C9D" w:rsidRPr="008E7A3D">
        <w:rPr>
          <w:rFonts w:ascii="Arial" w:eastAsia="Times New Roman" w:hAnsi="Arial" w:cs="Arial"/>
          <w:lang w:eastAsia="en-GB"/>
        </w:rPr>
        <w:t>,</w:t>
      </w:r>
      <w:r w:rsidRPr="008E7A3D">
        <w:rPr>
          <w:rFonts w:ascii="Arial" w:eastAsia="Times New Roman" w:hAnsi="Arial" w:cs="Arial"/>
          <w:lang w:eastAsia="en-GB"/>
        </w:rPr>
        <w:t xml:space="preserve"> as much as it is ours</w:t>
      </w:r>
      <w:r w:rsidR="00B53C9D" w:rsidRPr="008E7A3D">
        <w:rPr>
          <w:rFonts w:ascii="Arial" w:eastAsia="Times New Roman" w:hAnsi="Arial" w:cs="Arial"/>
          <w:lang w:eastAsia="en-GB"/>
        </w:rPr>
        <w:t>,</w:t>
      </w:r>
      <w:r w:rsidRPr="008E7A3D">
        <w:rPr>
          <w:rFonts w:ascii="Arial" w:eastAsia="Times New Roman" w:hAnsi="Arial" w:cs="Arial"/>
          <w:lang w:eastAsia="en-GB"/>
        </w:rPr>
        <w:t xml:space="preserve"> to ensure that staff and other library users operate in an environment which is safe and conducive.</w:t>
      </w:r>
      <w:r w:rsidR="00F23FDF">
        <w:rPr>
          <w:rFonts w:ascii="Arial" w:eastAsia="Times New Roman" w:hAnsi="Arial" w:cs="Arial"/>
          <w:lang w:eastAsia="en-GB"/>
        </w:rPr>
        <w:t xml:space="preserve"> </w:t>
      </w:r>
    </w:p>
    <w:p w14:paraId="264172EE" w14:textId="77777777" w:rsidR="004E5F38" w:rsidRPr="008E7A3D" w:rsidRDefault="004E5F38" w:rsidP="004E5F38">
      <w:pPr>
        <w:shd w:val="clear" w:color="auto" w:fill="FFFFFF"/>
        <w:spacing w:after="0" w:line="280" w:lineRule="exact"/>
        <w:rPr>
          <w:rFonts w:ascii="Arial" w:eastAsia="Times New Roman" w:hAnsi="Arial" w:cs="Arial"/>
          <w:b/>
          <w:lang w:eastAsia="en-GB"/>
        </w:rPr>
      </w:pPr>
    </w:p>
    <w:p w14:paraId="12BCA41C" w14:textId="68BC59B6" w:rsidR="00F02EB1" w:rsidRPr="008E7A3D" w:rsidRDefault="004E5F38" w:rsidP="00F02EB1">
      <w:pPr>
        <w:shd w:val="clear" w:color="auto" w:fill="FFFFFF"/>
        <w:spacing w:after="0" w:line="280" w:lineRule="exact"/>
        <w:rPr>
          <w:rFonts w:ascii="Arial" w:hAnsi="Arial" w:cs="Arial"/>
        </w:rPr>
      </w:pPr>
      <w:r w:rsidRPr="008E7A3D">
        <w:rPr>
          <w:rFonts w:ascii="Arial" w:eastAsia="Times New Roman" w:hAnsi="Arial" w:cs="Arial"/>
          <w:lang w:eastAsia="en-GB"/>
        </w:rPr>
        <w:t xml:space="preserve">Bullying or harassing behaviour will not be tolerated. This applies to interactions in person, on the phone, by email, within social networks </w:t>
      </w:r>
      <w:r w:rsidRPr="008E7A3D">
        <w:rPr>
          <w:rFonts w:ascii="Arial" w:hAnsi="Arial" w:cs="Arial"/>
        </w:rPr>
        <w:t>or any other method of communication</w:t>
      </w:r>
      <w:r w:rsidRPr="008E7A3D">
        <w:rPr>
          <w:rFonts w:ascii="Arial" w:eastAsia="Times New Roman" w:hAnsi="Arial" w:cs="Arial"/>
          <w:lang w:eastAsia="en-GB"/>
        </w:rPr>
        <w:t>.</w:t>
      </w:r>
      <w:r w:rsidR="00F23FDF">
        <w:rPr>
          <w:rFonts w:ascii="Arial" w:eastAsia="Times New Roman" w:hAnsi="Arial" w:cs="Arial"/>
          <w:lang w:eastAsia="en-GB"/>
        </w:rPr>
        <w:t xml:space="preserve"> </w:t>
      </w:r>
      <w:r w:rsidR="008E7A3D">
        <w:rPr>
          <w:rFonts w:ascii="Arial" w:eastAsia="Times New Roman" w:hAnsi="Arial" w:cs="Arial"/>
          <w:lang w:eastAsia="en-GB"/>
        </w:rPr>
        <w:t>This applies to all areas of the Libraries’ operations, including public events and exhibitions.</w:t>
      </w:r>
      <w:r w:rsidR="00F23FDF">
        <w:rPr>
          <w:rFonts w:ascii="Arial" w:eastAsia="Times New Roman" w:hAnsi="Arial" w:cs="Arial"/>
          <w:lang w:eastAsia="en-GB"/>
        </w:rPr>
        <w:t xml:space="preserve"> </w:t>
      </w:r>
      <w:r w:rsidRPr="008E7A3D">
        <w:rPr>
          <w:rFonts w:ascii="Arial" w:eastAsia="Times New Roman" w:hAnsi="Arial" w:cs="Arial"/>
          <w:lang w:eastAsia="en-GB"/>
        </w:rPr>
        <w:t xml:space="preserve">We will take disciplinary and, in exceptional circumstances, criminal action against any member of library staff or library user </w:t>
      </w:r>
      <w:r w:rsidR="00EB13AE" w:rsidRPr="008E7A3D">
        <w:rPr>
          <w:rFonts w:ascii="Arial" w:eastAsia="Times New Roman" w:hAnsi="Arial" w:cs="Arial"/>
          <w:lang w:eastAsia="en-GB"/>
        </w:rPr>
        <w:t>for threatening, bullying or harassing behaviour or assault</w:t>
      </w:r>
      <w:r w:rsidR="005B7C53" w:rsidRPr="008E7A3D">
        <w:rPr>
          <w:rFonts w:ascii="Arial" w:eastAsia="Times New Roman" w:hAnsi="Arial" w:cs="Arial"/>
          <w:lang w:eastAsia="en-GB"/>
        </w:rPr>
        <w:t>.</w:t>
      </w:r>
    </w:p>
    <w:p w14:paraId="488D1383" w14:textId="77777777" w:rsidR="004E5F38" w:rsidRPr="008E7A3D" w:rsidRDefault="004E5F38" w:rsidP="004E5F38">
      <w:pPr>
        <w:shd w:val="clear" w:color="auto" w:fill="FFFFFF"/>
        <w:spacing w:after="0" w:line="280" w:lineRule="exact"/>
        <w:rPr>
          <w:rFonts w:ascii="Arial" w:eastAsia="Times New Roman" w:hAnsi="Arial" w:cs="Arial"/>
          <w:i/>
          <w:lang w:eastAsia="en-GB"/>
        </w:rPr>
      </w:pPr>
    </w:p>
    <w:p w14:paraId="6C35EE5D" w14:textId="4CB8794F" w:rsidR="00010790" w:rsidRPr="008E7A3D" w:rsidRDefault="00010790" w:rsidP="003658C5">
      <w:pPr>
        <w:pStyle w:val="ListParagraph"/>
        <w:numPr>
          <w:ilvl w:val="0"/>
          <w:numId w:val="28"/>
        </w:numPr>
        <w:shd w:val="clear" w:color="auto" w:fill="FFFFFF"/>
        <w:spacing w:after="0" w:line="280" w:lineRule="exact"/>
        <w:rPr>
          <w:rFonts w:ascii="Arial" w:eastAsia="Times New Roman" w:hAnsi="Arial" w:cs="Arial"/>
          <w:i/>
          <w:lang w:eastAsia="en-GB"/>
        </w:rPr>
      </w:pPr>
      <w:r w:rsidRPr="008E7A3D">
        <w:rPr>
          <w:rFonts w:ascii="Arial" w:eastAsia="Times New Roman" w:hAnsi="Arial" w:cs="Arial"/>
          <w:i/>
          <w:lang w:eastAsia="en-GB"/>
        </w:rPr>
        <w:t xml:space="preserve">Respect the library environment </w:t>
      </w:r>
    </w:p>
    <w:p w14:paraId="20AA94F1" w14:textId="7347395D" w:rsidR="00010790" w:rsidRPr="008E7A3D" w:rsidRDefault="00010790" w:rsidP="00010790">
      <w:pPr>
        <w:shd w:val="clear" w:color="auto" w:fill="FFFFFF"/>
        <w:spacing w:after="0" w:line="280" w:lineRule="exact"/>
        <w:rPr>
          <w:rFonts w:ascii="Arial" w:eastAsia="Times New Roman" w:hAnsi="Arial" w:cs="Arial"/>
          <w:i/>
          <w:lang w:eastAsia="en-GB"/>
        </w:rPr>
      </w:pPr>
    </w:p>
    <w:p w14:paraId="4CDA2F3B" w14:textId="1ADB960A" w:rsidR="00682BB6" w:rsidRPr="008E7A3D" w:rsidRDefault="00682BB6" w:rsidP="00682BB6">
      <w:p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t>You are responsible for your own health and safety</w:t>
      </w:r>
      <w:r w:rsidR="006B3F6F" w:rsidRPr="008E7A3D">
        <w:rPr>
          <w:rFonts w:ascii="Arial" w:eastAsia="Times New Roman" w:hAnsi="Arial" w:cs="Arial"/>
          <w:lang w:eastAsia="en-GB"/>
        </w:rPr>
        <w:t xml:space="preserve"> and for the health and safety of others</w:t>
      </w:r>
      <w:r w:rsidRPr="008E7A3D">
        <w:rPr>
          <w:rFonts w:ascii="Arial" w:eastAsia="Times New Roman" w:hAnsi="Arial" w:cs="Arial"/>
          <w:lang w:eastAsia="en-GB"/>
        </w:rPr>
        <w:t>. Comply with local advice on health and safety, security and evacuation procedures. Report any suspicious behaviour or activity to staff.</w:t>
      </w:r>
    </w:p>
    <w:p w14:paraId="7517B84C" w14:textId="77777777" w:rsidR="006B3F6F" w:rsidRPr="008E7A3D" w:rsidRDefault="006B3F6F" w:rsidP="00682BB6">
      <w:pPr>
        <w:shd w:val="clear" w:color="auto" w:fill="FFFFFF"/>
        <w:spacing w:after="0" w:line="280" w:lineRule="exact"/>
        <w:rPr>
          <w:rFonts w:ascii="Arial" w:eastAsia="Times New Roman" w:hAnsi="Arial" w:cs="Arial"/>
          <w:lang w:eastAsia="en-GB"/>
        </w:rPr>
      </w:pPr>
    </w:p>
    <w:p w14:paraId="6CAF4449" w14:textId="77777777" w:rsidR="006B3F6F" w:rsidRPr="008E7A3D" w:rsidRDefault="006B3F6F" w:rsidP="006B3F6F">
      <w:p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t>Keep your University card, University Library card or other photo ID with you at all times within the library and show it to library staff if requested to do so. If your personal details change, let us know as soon as possible. Your card is for your own access and borrowing only; do not lend your card to anyone else. Notify us if your card is lost or stolen.</w:t>
      </w:r>
    </w:p>
    <w:p w14:paraId="6A82FB00" w14:textId="3C430FEB" w:rsidR="00682BB6" w:rsidRPr="008E7A3D" w:rsidRDefault="00682BB6" w:rsidP="00682BB6">
      <w:pPr>
        <w:shd w:val="clear" w:color="auto" w:fill="FFFFFF"/>
        <w:spacing w:after="0" w:line="280" w:lineRule="exact"/>
        <w:rPr>
          <w:rFonts w:ascii="Arial" w:eastAsia="Times New Roman" w:hAnsi="Arial" w:cs="Arial"/>
          <w:lang w:eastAsia="en-GB"/>
        </w:rPr>
      </w:pPr>
    </w:p>
    <w:p w14:paraId="6E648589" w14:textId="20A5A5FE" w:rsidR="007663EF" w:rsidRPr="008E7A3D" w:rsidRDefault="00F02EB1" w:rsidP="007663EF">
      <w:p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t xml:space="preserve">Smoking </w:t>
      </w:r>
      <w:r w:rsidR="000F2BB8" w:rsidRPr="008E7A3D">
        <w:rPr>
          <w:rFonts w:ascii="Arial" w:eastAsia="Times New Roman" w:hAnsi="Arial" w:cs="Arial"/>
          <w:lang w:eastAsia="en-GB"/>
        </w:rPr>
        <w:t xml:space="preserve">or vaping </w:t>
      </w:r>
      <w:r w:rsidRPr="008E7A3D">
        <w:rPr>
          <w:rFonts w:ascii="Arial" w:eastAsia="Times New Roman" w:hAnsi="Arial" w:cs="Arial"/>
          <w:lang w:eastAsia="en-GB"/>
        </w:rPr>
        <w:t xml:space="preserve">in a library </w:t>
      </w:r>
      <w:r w:rsidR="000F2BB8" w:rsidRPr="008E7A3D">
        <w:rPr>
          <w:rFonts w:ascii="Arial" w:eastAsia="Times New Roman" w:hAnsi="Arial" w:cs="Arial"/>
          <w:lang w:eastAsia="en-GB"/>
        </w:rPr>
        <w:t>is a serious offence</w:t>
      </w:r>
      <w:r w:rsidR="00A60DF1">
        <w:rPr>
          <w:rFonts w:ascii="Arial" w:eastAsia="Times New Roman" w:hAnsi="Arial" w:cs="Arial"/>
          <w:lang w:eastAsia="en-GB"/>
        </w:rPr>
        <w:t>.</w:t>
      </w:r>
      <w:r w:rsidR="00F23FDF">
        <w:rPr>
          <w:rFonts w:ascii="Arial" w:eastAsia="Times New Roman" w:hAnsi="Arial" w:cs="Arial"/>
          <w:lang w:eastAsia="en-GB"/>
        </w:rPr>
        <w:t xml:space="preserve"> </w:t>
      </w:r>
      <w:r w:rsidR="00A60DF1">
        <w:rPr>
          <w:rFonts w:ascii="Arial" w:eastAsia="Times New Roman" w:hAnsi="Arial" w:cs="Arial"/>
          <w:lang w:eastAsia="en-GB"/>
        </w:rPr>
        <w:t xml:space="preserve">You may only smoke </w:t>
      </w:r>
      <w:r w:rsidR="000F2BB8" w:rsidRPr="008E7A3D">
        <w:rPr>
          <w:rFonts w:ascii="Arial" w:eastAsia="Times New Roman" w:hAnsi="Arial" w:cs="Arial"/>
          <w:lang w:eastAsia="en-GB"/>
        </w:rPr>
        <w:t xml:space="preserve">within designated </w:t>
      </w:r>
      <w:r w:rsidR="00A60DF1">
        <w:rPr>
          <w:rFonts w:ascii="Arial" w:eastAsia="Times New Roman" w:hAnsi="Arial" w:cs="Arial"/>
          <w:lang w:eastAsia="en-GB"/>
        </w:rPr>
        <w:t xml:space="preserve">external </w:t>
      </w:r>
      <w:r w:rsidR="000F2BB8" w:rsidRPr="008E7A3D">
        <w:rPr>
          <w:rFonts w:ascii="Arial" w:eastAsia="Times New Roman" w:hAnsi="Arial" w:cs="Arial"/>
          <w:lang w:eastAsia="en-GB"/>
        </w:rPr>
        <w:t>smoking areas</w:t>
      </w:r>
      <w:r w:rsidR="00A60DF1">
        <w:rPr>
          <w:rFonts w:ascii="Arial" w:eastAsia="Times New Roman" w:hAnsi="Arial" w:cs="Arial"/>
          <w:lang w:eastAsia="en-GB"/>
        </w:rPr>
        <w:t>, where provided</w:t>
      </w:r>
      <w:r w:rsidR="000F2BB8" w:rsidRPr="008E7A3D">
        <w:rPr>
          <w:rFonts w:ascii="Arial" w:eastAsia="Times New Roman" w:hAnsi="Arial" w:cs="Arial"/>
          <w:lang w:eastAsia="en-GB"/>
        </w:rPr>
        <w:t>.</w:t>
      </w:r>
      <w:r w:rsidR="00F23FDF">
        <w:rPr>
          <w:rFonts w:ascii="Arial" w:eastAsia="Times New Roman" w:hAnsi="Arial" w:cs="Arial"/>
          <w:lang w:eastAsia="en-GB"/>
        </w:rPr>
        <w:t xml:space="preserve"> </w:t>
      </w:r>
    </w:p>
    <w:p w14:paraId="73C67752" w14:textId="2C7180FE" w:rsidR="00B26203" w:rsidRPr="008E7A3D" w:rsidRDefault="00B26203" w:rsidP="00682BB6">
      <w:pPr>
        <w:shd w:val="clear" w:color="auto" w:fill="FFFFFF"/>
        <w:spacing w:after="0" w:line="280" w:lineRule="exact"/>
        <w:rPr>
          <w:rFonts w:ascii="Arial" w:eastAsia="Times New Roman" w:hAnsi="Arial" w:cs="Arial"/>
          <w:lang w:eastAsia="en-GB"/>
        </w:rPr>
      </w:pPr>
    </w:p>
    <w:p w14:paraId="3846561C" w14:textId="575D9397" w:rsidR="00B26203" w:rsidRPr="008E7A3D" w:rsidRDefault="00EB13AE" w:rsidP="00B26203">
      <w:p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t>Look</w:t>
      </w:r>
      <w:r w:rsidR="00B26203" w:rsidRPr="008E7A3D">
        <w:rPr>
          <w:rFonts w:ascii="Arial" w:eastAsia="Times New Roman" w:hAnsi="Arial" w:cs="Arial"/>
          <w:lang w:eastAsia="en-GB"/>
        </w:rPr>
        <w:t xml:space="preserve"> after your belongings.</w:t>
      </w:r>
      <w:r w:rsidR="00F23FDF">
        <w:rPr>
          <w:rFonts w:ascii="Arial" w:eastAsia="Times New Roman" w:hAnsi="Arial" w:cs="Arial"/>
          <w:lang w:eastAsia="en-GB"/>
        </w:rPr>
        <w:t xml:space="preserve"> </w:t>
      </w:r>
      <w:r w:rsidR="00B26203" w:rsidRPr="008E7A3D">
        <w:rPr>
          <w:rFonts w:ascii="Arial" w:eastAsia="Times New Roman" w:hAnsi="Arial" w:cs="Arial"/>
          <w:lang w:eastAsia="en-GB"/>
        </w:rPr>
        <w:t>They may be removed by a member of library staff if left unattended.</w:t>
      </w:r>
      <w:r w:rsidR="00F23FDF">
        <w:rPr>
          <w:rFonts w:ascii="Arial" w:eastAsia="Times New Roman" w:hAnsi="Arial" w:cs="Arial"/>
          <w:lang w:eastAsia="en-GB"/>
        </w:rPr>
        <w:t xml:space="preserve"> </w:t>
      </w:r>
      <w:r w:rsidR="00B26203" w:rsidRPr="008E7A3D">
        <w:rPr>
          <w:rFonts w:ascii="Arial" w:eastAsia="Times New Roman" w:hAnsi="Arial" w:cs="Arial"/>
          <w:lang w:eastAsia="en-GB"/>
        </w:rPr>
        <w:t>Cambridge University Libraries are not responsible for missing or stolen items.</w:t>
      </w:r>
    </w:p>
    <w:p w14:paraId="7B871809" w14:textId="08B20DE1" w:rsidR="00C05F08" w:rsidRPr="008E7A3D" w:rsidRDefault="00C05F08" w:rsidP="00B26203">
      <w:pPr>
        <w:shd w:val="clear" w:color="auto" w:fill="FFFFFF"/>
        <w:spacing w:after="0" w:line="280" w:lineRule="exact"/>
        <w:rPr>
          <w:rFonts w:ascii="Arial" w:eastAsia="Times New Roman" w:hAnsi="Arial" w:cs="Arial"/>
          <w:lang w:eastAsia="en-GB"/>
        </w:rPr>
      </w:pPr>
    </w:p>
    <w:p w14:paraId="69C98F94" w14:textId="69171CDC" w:rsidR="003D7B78" w:rsidRPr="008E7A3D" w:rsidRDefault="00EB13AE" w:rsidP="00C05F08">
      <w:p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t>We will endeavour to keep</w:t>
      </w:r>
      <w:r w:rsidR="00C05F08" w:rsidRPr="008E7A3D">
        <w:rPr>
          <w:rFonts w:ascii="Arial" w:eastAsia="Times New Roman" w:hAnsi="Arial" w:cs="Arial"/>
          <w:lang w:eastAsia="en-GB"/>
        </w:rPr>
        <w:t xml:space="preserve"> our libraries a clean and pleasant environment for everyone</w:t>
      </w:r>
      <w:r w:rsidRPr="008E7A3D">
        <w:rPr>
          <w:rFonts w:ascii="Arial" w:eastAsia="Times New Roman" w:hAnsi="Arial" w:cs="Arial"/>
          <w:lang w:eastAsia="en-GB"/>
        </w:rPr>
        <w:t xml:space="preserve"> and would ask that you support us in this endeavour</w:t>
      </w:r>
      <w:r w:rsidR="00C05F08" w:rsidRPr="008E7A3D">
        <w:rPr>
          <w:rFonts w:ascii="Arial" w:eastAsia="Times New Roman" w:hAnsi="Arial" w:cs="Arial"/>
          <w:lang w:eastAsia="en-GB"/>
        </w:rPr>
        <w:t>.</w:t>
      </w:r>
      <w:r w:rsidR="00F23FDF">
        <w:rPr>
          <w:rFonts w:ascii="Arial" w:eastAsia="Times New Roman" w:hAnsi="Arial" w:cs="Arial"/>
          <w:lang w:eastAsia="en-GB"/>
        </w:rPr>
        <w:t xml:space="preserve"> </w:t>
      </w:r>
      <w:r w:rsidR="00C05F08" w:rsidRPr="008E7A3D">
        <w:rPr>
          <w:rFonts w:ascii="Arial" w:eastAsia="Times New Roman" w:hAnsi="Arial" w:cs="Arial"/>
          <w:lang w:eastAsia="en-GB"/>
        </w:rPr>
        <w:t xml:space="preserve">Respect </w:t>
      </w:r>
      <w:r w:rsidR="005463D4" w:rsidRPr="008E7A3D">
        <w:rPr>
          <w:rFonts w:ascii="Arial" w:eastAsia="Times New Roman" w:hAnsi="Arial" w:cs="Arial"/>
          <w:lang w:eastAsia="en-GB"/>
        </w:rPr>
        <w:t>any food or drink restrictions.</w:t>
      </w:r>
      <w:r w:rsidR="00F23FDF">
        <w:rPr>
          <w:rFonts w:ascii="Arial" w:eastAsia="Times New Roman" w:hAnsi="Arial" w:cs="Arial"/>
          <w:lang w:eastAsia="en-GB"/>
        </w:rPr>
        <w:t xml:space="preserve"> </w:t>
      </w:r>
      <w:r w:rsidR="006B3F6F" w:rsidRPr="008E7A3D">
        <w:rPr>
          <w:rFonts w:ascii="Arial" w:eastAsia="Times New Roman" w:hAnsi="Arial" w:cs="Arial"/>
          <w:lang w:eastAsia="en-GB"/>
        </w:rPr>
        <w:t>These may vary between libraries and in different parts of an individual library.</w:t>
      </w:r>
      <w:r w:rsidR="00F23FDF">
        <w:rPr>
          <w:rFonts w:ascii="Arial" w:eastAsia="Times New Roman" w:hAnsi="Arial" w:cs="Arial"/>
          <w:lang w:eastAsia="en-GB"/>
        </w:rPr>
        <w:t xml:space="preserve"> </w:t>
      </w:r>
      <w:r w:rsidR="006B3F6F" w:rsidRPr="008E7A3D">
        <w:rPr>
          <w:rFonts w:ascii="Arial" w:eastAsia="Times New Roman" w:hAnsi="Arial" w:cs="Arial"/>
          <w:lang w:eastAsia="en-GB"/>
        </w:rPr>
        <w:t>It is your responsibility to be aware of these restrictions.</w:t>
      </w:r>
      <w:r w:rsidR="005463D4" w:rsidRPr="008E7A3D">
        <w:rPr>
          <w:rFonts w:ascii="Arial" w:eastAsia="Times New Roman" w:hAnsi="Arial" w:cs="Arial"/>
          <w:lang w:eastAsia="en-GB"/>
        </w:rPr>
        <w:t xml:space="preserve"> </w:t>
      </w:r>
    </w:p>
    <w:p w14:paraId="3CB29054" w14:textId="77777777" w:rsidR="003D7B78" w:rsidRPr="008E7A3D" w:rsidRDefault="003D7B78" w:rsidP="00C05F08">
      <w:pPr>
        <w:shd w:val="clear" w:color="auto" w:fill="FFFFFF"/>
        <w:spacing w:after="0" w:line="280" w:lineRule="exact"/>
        <w:rPr>
          <w:rFonts w:ascii="Arial" w:eastAsia="Times New Roman" w:hAnsi="Arial" w:cs="Arial"/>
          <w:lang w:eastAsia="en-GB"/>
        </w:rPr>
      </w:pPr>
    </w:p>
    <w:p w14:paraId="696F2C76" w14:textId="44519234" w:rsidR="00C05F08" w:rsidRPr="008E7A3D" w:rsidRDefault="005463D4" w:rsidP="00C05F08">
      <w:p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t xml:space="preserve">We take seriously our environmental responsibilities and would ask that you dispose of litter in accordance with </w:t>
      </w:r>
      <w:r w:rsidR="007663EF" w:rsidRPr="008E7A3D">
        <w:rPr>
          <w:rFonts w:ascii="Arial" w:eastAsia="Times New Roman" w:hAnsi="Arial" w:cs="Arial"/>
          <w:lang w:eastAsia="en-GB"/>
        </w:rPr>
        <w:t xml:space="preserve">our </w:t>
      </w:r>
      <w:hyperlink r:id="rId11" w:history="1">
        <w:r w:rsidR="007663EF" w:rsidRPr="008E7A3D">
          <w:rPr>
            <w:rStyle w:val="Hyperlink"/>
            <w:rFonts w:ascii="Arial" w:eastAsia="Times New Roman" w:hAnsi="Arial" w:cs="Arial"/>
            <w:lang w:eastAsia="en-GB"/>
          </w:rPr>
          <w:t>recycling guidelines</w:t>
        </w:r>
      </w:hyperlink>
      <w:r w:rsidR="007663EF" w:rsidRPr="008E7A3D">
        <w:rPr>
          <w:rFonts w:ascii="Arial" w:eastAsia="Times New Roman" w:hAnsi="Arial" w:cs="Arial"/>
          <w:lang w:eastAsia="en-GB"/>
        </w:rPr>
        <w:t>.</w:t>
      </w:r>
      <w:r w:rsidR="00F23FDF">
        <w:rPr>
          <w:rFonts w:ascii="Arial" w:eastAsia="Times New Roman" w:hAnsi="Arial" w:cs="Arial"/>
          <w:lang w:eastAsia="en-GB"/>
        </w:rPr>
        <w:t xml:space="preserve"> </w:t>
      </w:r>
    </w:p>
    <w:p w14:paraId="311D386C" w14:textId="77777777" w:rsidR="00C05F08" w:rsidRPr="008E7A3D" w:rsidRDefault="00C05F08" w:rsidP="00C05F08">
      <w:pPr>
        <w:shd w:val="clear" w:color="auto" w:fill="FFFFFF"/>
        <w:spacing w:after="0" w:line="280" w:lineRule="exact"/>
        <w:rPr>
          <w:rFonts w:ascii="Arial" w:eastAsia="Times New Roman" w:hAnsi="Arial" w:cs="Arial"/>
          <w:lang w:eastAsia="en-GB"/>
        </w:rPr>
      </w:pPr>
    </w:p>
    <w:p w14:paraId="028D02E6" w14:textId="0421ABDB" w:rsidR="00682BB6" w:rsidRPr="008E7A3D" w:rsidRDefault="00010790" w:rsidP="006B3F6F">
      <w:p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t xml:space="preserve">We have committed to provide a variety of </w:t>
      </w:r>
      <w:r w:rsidRPr="008E7A3D">
        <w:rPr>
          <w:rFonts w:ascii="Arial" w:hAnsi="Arial" w:cs="Arial"/>
        </w:rPr>
        <w:t>environments and resources for differing modes of study and learning needs</w:t>
      </w:r>
      <w:r w:rsidRPr="008E7A3D">
        <w:rPr>
          <w:rFonts w:ascii="Arial" w:eastAsia="Times New Roman" w:hAnsi="Arial" w:cs="Arial"/>
          <w:lang w:eastAsia="en-GB"/>
        </w:rPr>
        <w:t>.</w:t>
      </w:r>
      <w:r w:rsidR="00F23FDF">
        <w:rPr>
          <w:rFonts w:ascii="Arial" w:eastAsia="Times New Roman" w:hAnsi="Arial" w:cs="Arial"/>
          <w:lang w:eastAsia="en-GB"/>
        </w:rPr>
        <w:t xml:space="preserve"> </w:t>
      </w:r>
      <w:r w:rsidRPr="008E7A3D">
        <w:rPr>
          <w:rFonts w:ascii="Arial" w:eastAsia="Times New Roman" w:hAnsi="Arial" w:cs="Arial"/>
          <w:lang w:eastAsia="en-GB"/>
        </w:rPr>
        <w:t>You are asked to make sure that you are in the most appropriate space and that your behaviour is not adversely affecting other users</w:t>
      </w:r>
      <w:r w:rsidR="006B3F6F" w:rsidRPr="008E7A3D">
        <w:rPr>
          <w:rFonts w:ascii="Arial" w:eastAsia="Times New Roman" w:hAnsi="Arial" w:cs="Arial"/>
          <w:lang w:eastAsia="en-GB"/>
        </w:rPr>
        <w:t>.</w:t>
      </w:r>
      <w:r w:rsidR="00F23FDF">
        <w:rPr>
          <w:rFonts w:ascii="Arial" w:eastAsia="Times New Roman" w:hAnsi="Arial" w:cs="Arial"/>
          <w:lang w:eastAsia="en-GB"/>
        </w:rPr>
        <w:t xml:space="preserve"> </w:t>
      </w:r>
      <w:r w:rsidR="006B3F6F" w:rsidRPr="008E7A3D">
        <w:rPr>
          <w:rFonts w:ascii="Arial" w:eastAsia="Times New Roman" w:hAnsi="Arial" w:cs="Arial"/>
          <w:lang w:eastAsia="en-GB"/>
        </w:rPr>
        <w:t>Respect any restrictions with regard to the use of your mobile phone and other portable devices.</w:t>
      </w:r>
      <w:r w:rsidR="00F23FDF">
        <w:rPr>
          <w:rFonts w:ascii="Arial" w:eastAsia="Times New Roman" w:hAnsi="Arial" w:cs="Arial"/>
          <w:lang w:eastAsia="en-GB"/>
        </w:rPr>
        <w:t xml:space="preserve"> </w:t>
      </w:r>
      <w:r w:rsidR="006B3F6F" w:rsidRPr="008E7A3D">
        <w:rPr>
          <w:rFonts w:ascii="Arial" w:eastAsia="Times New Roman" w:hAnsi="Arial" w:cs="Arial"/>
          <w:lang w:eastAsia="en-GB"/>
        </w:rPr>
        <w:t>These may vary between libraries and in different parts of an individual library.</w:t>
      </w:r>
      <w:r w:rsidR="00F23FDF">
        <w:rPr>
          <w:rFonts w:ascii="Arial" w:eastAsia="Times New Roman" w:hAnsi="Arial" w:cs="Arial"/>
          <w:lang w:eastAsia="en-GB"/>
        </w:rPr>
        <w:t xml:space="preserve"> </w:t>
      </w:r>
      <w:r w:rsidR="006B3F6F" w:rsidRPr="008E7A3D">
        <w:rPr>
          <w:rFonts w:ascii="Arial" w:eastAsia="Times New Roman" w:hAnsi="Arial" w:cs="Arial"/>
          <w:lang w:eastAsia="en-GB"/>
        </w:rPr>
        <w:t>It is your responsibility to be aware of these restrictions.</w:t>
      </w:r>
    </w:p>
    <w:p w14:paraId="568C9EA7" w14:textId="77777777" w:rsidR="00010790" w:rsidRPr="008E7A3D" w:rsidRDefault="00010790" w:rsidP="00010790">
      <w:pPr>
        <w:shd w:val="clear" w:color="auto" w:fill="FFFFFF"/>
        <w:spacing w:after="0" w:line="280" w:lineRule="exact"/>
        <w:rPr>
          <w:rFonts w:ascii="Arial" w:eastAsia="Times New Roman" w:hAnsi="Arial" w:cs="Arial"/>
          <w:i/>
          <w:lang w:eastAsia="en-GB"/>
        </w:rPr>
      </w:pPr>
    </w:p>
    <w:p w14:paraId="419814CD" w14:textId="00C05E1B" w:rsidR="00672B05" w:rsidRPr="008E7A3D" w:rsidRDefault="004E5F38" w:rsidP="00D000B6">
      <w:pPr>
        <w:pStyle w:val="ListParagraph"/>
        <w:numPr>
          <w:ilvl w:val="0"/>
          <w:numId w:val="28"/>
        </w:numPr>
        <w:shd w:val="clear" w:color="auto" w:fill="FFFFFF"/>
        <w:spacing w:after="0" w:line="280" w:lineRule="exact"/>
        <w:rPr>
          <w:rFonts w:ascii="Arial" w:hAnsi="Arial" w:cs="Arial"/>
          <w:i/>
        </w:rPr>
      </w:pPr>
      <w:r w:rsidRPr="008E7A3D">
        <w:rPr>
          <w:rFonts w:ascii="Arial" w:eastAsia="Times New Roman" w:hAnsi="Arial" w:cs="Arial"/>
          <w:i/>
          <w:lang w:eastAsia="en-GB"/>
        </w:rPr>
        <w:lastRenderedPageBreak/>
        <w:t>Take care of library materials, including books, journals, computers and all other equipment</w:t>
      </w:r>
      <w:r w:rsidR="00672B05" w:rsidRPr="008E7A3D">
        <w:rPr>
          <w:rFonts w:ascii="Arial" w:eastAsia="Times New Roman" w:hAnsi="Arial" w:cs="Arial"/>
          <w:i/>
          <w:lang w:eastAsia="en-GB"/>
        </w:rPr>
        <w:t xml:space="preserve"> and </w:t>
      </w:r>
      <w:r w:rsidR="00672B05" w:rsidRPr="008E7A3D">
        <w:rPr>
          <w:rFonts w:ascii="Arial" w:hAnsi="Arial" w:cs="Arial"/>
          <w:i/>
        </w:rPr>
        <w:t>follow specific regulations for handling manuscripts, early books, and other rare and fragile library material.</w:t>
      </w:r>
      <w:r w:rsidR="00F23FDF">
        <w:rPr>
          <w:rFonts w:ascii="Arial" w:hAnsi="Arial" w:cs="Arial"/>
          <w:i/>
        </w:rPr>
        <w:t xml:space="preserve">  </w:t>
      </w:r>
      <w:r w:rsidR="00672B05" w:rsidRPr="008E7A3D">
        <w:rPr>
          <w:rFonts w:ascii="Arial" w:hAnsi="Arial" w:cs="Arial"/>
          <w:i/>
        </w:rPr>
        <w:t> </w:t>
      </w:r>
    </w:p>
    <w:p w14:paraId="41255197" w14:textId="29E17DE0" w:rsidR="003A7837" w:rsidRPr="008E7A3D" w:rsidRDefault="003A7837" w:rsidP="003A7837">
      <w:pPr>
        <w:pStyle w:val="ListParagraph"/>
        <w:shd w:val="clear" w:color="auto" w:fill="FFFFFF"/>
        <w:spacing w:after="0" w:line="280" w:lineRule="exact"/>
        <w:rPr>
          <w:rFonts w:ascii="Arial" w:eastAsia="Times New Roman" w:hAnsi="Arial" w:cs="Arial"/>
          <w:i/>
          <w:lang w:eastAsia="en-GB"/>
        </w:rPr>
      </w:pPr>
    </w:p>
    <w:p w14:paraId="03E48BF0" w14:textId="00FC7933" w:rsidR="003A7837" w:rsidRPr="008E7A3D" w:rsidRDefault="003A7837" w:rsidP="003A7837">
      <w:p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t>We take seriously our responsibility to look after the library materials, resources and equipment for which we are responsible and we expect you to do the same.</w:t>
      </w:r>
      <w:r w:rsidR="00F23FDF">
        <w:rPr>
          <w:rFonts w:ascii="Arial" w:eastAsia="Times New Roman" w:hAnsi="Arial" w:cs="Arial"/>
          <w:lang w:eastAsia="en-GB"/>
        </w:rPr>
        <w:t xml:space="preserve"> </w:t>
      </w:r>
    </w:p>
    <w:p w14:paraId="71D93041" w14:textId="77777777" w:rsidR="003A7837" w:rsidRPr="008E7A3D" w:rsidRDefault="003A7837" w:rsidP="003A7837">
      <w:pPr>
        <w:shd w:val="clear" w:color="auto" w:fill="FFFFFF"/>
        <w:spacing w:after="0" w:line="280" w:lineRule="exact"/>
        <w:rPr>
          <w:rFonts w:ascii="Arial" w:eastAsia="Times New Roman" w:hAnsi="Arial" w:cs="Arial"/>
          <w:lang w:eastAsia="en-GB"/>
        </w:rPr>
      </w:pPr>
    </w:p>
    <w:p w14:paraId="341D250D" w14:textId="6989AB9A" w:rsidR="003A7837" w:rsidRPr="008E7A3D" w:rsidRDefault="003A7837" w:rsidP="003A7837">
      <w:p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t>You may be asked to replace items or be charged for damage caused by misuse. Criminal prosecution will be pursued in the case of wilful damage or theft of library materials.</w:t>
      </w:r>
      <w:r w:rsidR="00F23FDF">
        <w:rPr>
          <w:rFonts w:ascii="Arial" w:eastAsia="Times New Roman" w:hAnsi="Arial" w:cs="Arial"/>
          <w:lang w:eastAsia="en-GB"/>
        </w:rPr>
        <w:t xml:space="preserve"> </w:t>
      </w:r>
    </w:p>
    <w:p w14:paraId="5D232BE1" w14:textId="77777777" w:rsidR="003A7837" w:rsidRPr="008E7A3D" w:rsidRDefault="003A7837" w:rsidP="003A7837">
      <w:pPr>
        <w:pStyle w:val="ListParagraph"/>
        <w:shd w:val="clear" w:color="auto" w:fill="FFFFFF"/>
        <w:spacing w:after="0" w:line="280" w:lineRule="exact"/>
        <w:ind w:left="360"/>
        <w:rPr>
          <w:rFonts w:ascii="Arial" w:eastAsia="Times New Roman" w:hAnsi="Arial" w:cs="Arial"/>
          <w:b/>
          <w:lang w:eastAsia="en-GB"/>
        </w:rPr>
      </w:pPr>
    </w:p>
    <w:p w14:paraId="29572D82" w14:textId="66345938" w:rsidR="003A7837" w:rsidRPr="008E7A3D" w:rsidRDefault="003A7837" w:rsidP="003A7837">
      <w:p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t>Leave books, computers, equipment and spaces as you would like to find them and report any damage you discover. Leave books free from pencil, pen and highlighter and don’t fold pages over.</w:t>
      </w:r>
      <w:r w:rsidR="00F23FDF">
        <w:rPr>
          <w:rFonts w:ascii="Arial" w:eastAsia="Times New Roman" w:hAnsi="Arial" w:cs="Arial"/>
          <w:lang w:eastAsia="en-GB"/>
        </w:rPr>
        <w:t xml:space="preserve"> </w:t>
      </w:r>
      <w:r w:rsidRPr="008E7A3D">
        <w:rPr>
          <w:rFonts w:ascii="Arial" w:eastAsia="Times New Roman" w:hAnsi="Arial" w:cs="Arial"/>
          <w:lang w:eastAsia="en-GB"/>
        </w:rPr>
        <w:t xml:space="preserve">Some libraries </w:t>
      </w:r>
      <w:r w:rsidR="00A140A1" w:rsidRPr="008E7A3D">
        <w:rPr>
          <w:rFonts w:ascii="Arial" w:eastAsia="Times New Roman" w:hAnsi="Arial" w:cs="Arial"/>
          <w:lang w:eastAsia="en-GB"/>
        </w:rPr>
        <w:t xml:space="preserve">in the Cambridge University Libraries network </w:t>
      </w:r>
      <w:r w:rsidRPr="008E7A3D">
        <w:rPr>
          <w:rFonts w:ascii="Arial" w:eastAsia="Times New Roman" w:hAnsi="Arial" w:cs="Arial"/>
          <w:lang w:eastAsia="en-GB"/>
        </w:rPr>
        <w:t xml:space="preserve">don’t allow the use of sticky notes or post-its in their books; check </w:t>
      </w:r>
      <w:r w:rsidR="00A140A1" w:rsidRPr="008E7A3D">
        <w:rPr>
          <w:rFonts w:ascii="Arial" w:eastAsia="Times New Roman" w:hAnsi="Arial" w:cs="Arial"/>
          <w:lang w:eastAsia="en-GB"/>
        </w:rPr>
        <w:t xml:space="preserve">with staff </w:t>
      </w:r>
      <w:r w:rsidRPr="008E7A3D">
        <w:rPr>
          <w:rFonts w:ascii="Arial" w:eastAsia="Times New Roman" w:hAnsi="Arial" w:cs="Arial"/>
          <w:lang w:eastAsia="en-GB"/>
        </w:rPr>
        <w:t xml:space="preserve">before using these. </w:t>
      </w:r>
    </w:p>
    <w:p w14:paraId="6F5B8404" w14:textId="24E47E4C" w:rsidR="003D7B78" w:rsidRPr="008E7A3D" w:rsidRDefault="003D7B78" w:rsidP="003A7837">
      <w:pPr>
        <w:shd w:val="clear" w:color="auto" w:fill="FFFFFF"/>
        <w:spacing w:after="0" w:line="280" w:lineRule="exact"/>
        <w:rPr>
          <w:rFonts w:ascii="Arial" w:eastAsia="Times New Roman" w:hAnsi="Arial" w:cs="Arial"/>
          <w:lang w:eastAsia="en-GB"/>
        </w:rPr>
      </w:pPr>
    </w:p>
    <w:p w14:paraId="5FAD4D66" w14:textId="37C4F803" w:rsidR="003A7837" w:rsidRPr="008E7A3D" w:rsidRDefault="003D7B78" w:rsidP="003D7B78">
      <w:p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t xml:space="preserve">The security of the collections is a priority and we may conduct bag searches at library exits. </w:t>
      </w:r>
    </w:p>
    <w:p w14:paraId="6189A763" w14:textId="77777777" w:rsidR="003D7B78" w:rsidRPr="008E7A3D" w:rsidRDefault="003D7B78" w:rsidP="003D7B78">
      <w:pPr>
        <w:shd w:val="clear" w:color="auto" w:fill="FFFFFF"/>
        <w:spacing w:after="0" w:line="280" w:lineRule="exact"/>
        <w:rPr>
          <w:rFonts w:ascii="Arial" w:eastAsia="Times New Roman" w:hAnsi="Arial" w:cs="Arial"/>
          <w:i/>
          <w:lang w:eastAsia="en-GB"/>
        </w:rPr>
      </w:pPr>
    </w:p>
    <w:p w14:paraId="4550798C" w14:textId="2B12E224" w:rsidR="003A7837" w:rsidRPr="008E7A3D" w:rsidRDefault="003A7837" w:rsidP="003A7837">
      <w:pPr>
        <w:pStyle w:val="ListParagraph"/>
        <w:numPr>
          <w:ilvl w:val="0"/>
          <w:numId w:val="28"/>
        </w:numPr>
        <w:spacing w:after="0" w:line="280" w:lineRule="exact"/>
        <w:rPr>
          <w:rFonts w:ascii="Arial" w:eastAsia="Times New Roman" w:hAnsi="Arial" w:cs="Arial"/>
          <w:i/>
          <w:lang w:eastAsia="en-GB"/>
        </w:rPr>
      </w:pPr>
      <w:r w:rsidRPr="008E7A3D">
        <w:rPr>
          <w:rFonts w:ascii="Arial" w:eastAsia="Times New Roman" w:hAnsi="Arial" w:cs="Arial"/>
          <w:i/>
          <w:lang w:eastAsia="en-GB"/>
        </w:rPr>
        <w:t xml:space="preserve">Be aware of and abide by the University Information Services’ Policies </w:t>
      </w:r>
      <w:r w:rsidR="009369F5" w:rsidRPr="008E7A3D">
        <w:rPr>
          <w:rFonts w:ascii="Arial" w:eastAsia="Times New Roman" w:hAnsi="Arial" w:cs="Arial"/>
          <w:i/>
          <w:lang w:eastAsia="en-GB"/>
        </w:rPr>
        <w:t>and in accordance with copyright legislation</w:t>
      </w:r>
    </w:p>
    <w:p w14:paraId="14AB4523" w14:textId="77777777" w:rsidR="003A7837" w:rsidRPr="008E7A3D" w:rsidRDefault="003A7837" w:rsidP="003A7837">
      <w:pPr>
        <w:shd w:val="clear" w:color="auto" w:fill="FFFFFF"/>
        <w:spacing w:after="0" w:line="280" w:lineRule="exact"/>
        <w:ind w:left="360"/>
        <w:rPr>
          <w:rFonts w:ascii="Arial" w:eastAsia="Times New Roman" w:hAnsi="Arial" w:cs="Arial"/>
          <w:i/>
          <w:lang w:eastAsia="en-GB"/>
        </w:rPr>
      </w:pPr>
    </w:p>
    <w:p w14:paraId="4BBF6E93" w14:textId="52D9B5EB" w:rsidR="003658C5" w:rsidRPr="008E7A3D" w:rsidRDefault="007C2599" w:rsidP="00720636">
      <w:p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t xml:space="preserve">Use of the PCs and </w:t>
      </w:r>
      <w:r w:rsidR="00F23FDF">
        <w:rPr>
          <w:rFonts w:ascii="Arial" w:eastAsia="Times New Roman" w:hAnsi="Arial" w:cs="Arial"/>
          <w:lang w:eastAsia="en-GB"/>
        </w:rPr>
        <w:t>W</w:t>
      </w:r>
      <w:r w:rsidRPr="008E7A3D">
        <w:rPr>
          <w:rFonts w:ascii="Arial" w:eastAsia="Times New Roman" w:hAnsi="Arial" w:cs="Arial"/>
          <w:lang w:eastAsia="en-GB"/>
        </w:rPr>
        <w:t>i</w:t>
      </w:r>
      <w:r w:rsidR="00F23FDF">
        <w:rPr>
          <w:rFonts w:ascii="Arial" w:eastAsia="Times New Roman" w:hAnsi="Arial" w:cs="Arial"/>
          <w:lang w:eastAsia="en-GB"/>
        </w:rPr>
        <w:t>-F</w:t>
      </w:r>
      <w:r w:rsidRPr="008E7A3D">
        <w:rPr>
          <w:rFonts w:ascii="Arial" w:eastAsia="Times New Roman" w:hAnsi="Arial" w:cs="Arial"/>
          <w:lang w:eastAsia="en-GB"/>
        </w:rPr>
        <w:t>i network in</w:t>
      </w:r>
      <w:r w:rsidR="00D21B46">
        <w:rPr>
          <w:rFonts w:ascii="Arial" w:eastAsia="Times New Roman" w:hAnsi="Arial" w:cs="Arial"/>
          <w:lang w:eastAsia="en-GB"/>
        </w:rPr>
        <w:t xml:space="preserve"> Cambridge</w:t>
      </w:r>
      <w:r w:rsidRPr="008E7A3D">
        <w:rPr>
          <w:rFonts w:ascii="Arial" w:eastAsia="Times New Roman" w:hAnsi="Arial" w:cs="Arial"/>
          <w:lang w:eastAsia="en-GB"/>
        </w:rPr>
        <w:t xml:space="preserve"> University Libraries is governed by the</w:t>
      </w:r>
      <w:r w:rsidR="003A7837" w:rsidRPr="008E7A3D">
        <w:rPr>
          <w:rFonts w:ascii="Arial" w:eastAsia="Times New Roman" w:hAnsi="Arial" w:cs="Arial"/>
          <w:lang w:eastAsia="en-GB"/>
        </w:rPr>
        <w:t xml:space="preserve"> </w:t>
      </w:r>
      <w:hyperlink r:id="rId12" w:history="1">
        <w:r w:rsidRPr="008E7A3D">
          <w:rPr>
            <w:rStyle w:val="Hyperlink"/>
            <w:rFonts w:ascii="Arial" w:eastAsia="Times New Roman" w:hAnsi="Arial" w:cs="Arial"/>
            <w:lang w:eastAsia="en-GB"/>
          </w:rPr>
          <w:t>rules</w:t>
        </w:r>
      </w:hyperlink>
      <w:r w:rsidR="003A7837" w:rsidRPr="008E7A3D">
        <w:rPr>
          <w:rFonts w:ascii="Arial" w:eastAsia="Times New Roman" w:hAnsi="Arial" w:cs="Arial"/>
          <w:lang w:eastAsia="en-GB"/>
        </w:rPr>
        <w:t xml:space="preserve"> </w:t>
      </w:r>
      <w:r w:rsidRPr="008E7A3D">
        <w:rPr>
          <w:rFonts w:ascii="Arial" w:eastAsia="Times New Roman" w:hAnsi="Arial" w:cs="Arial"/>
          <w:lang w:eastAsia="en-GB"/>
        </w:rPr>
        <w:t>of the University’s Information Systems Committee.</w:t>
      </w:r>
      <w:r w:rsidR="00F23FDF">
        <w:rPr>
          <w:rFonts w:ascii="Arial" w:eastAsia="Times New Roman" w:hAnsi="Arial" w:cs="Arial"/>
          <w:lang w:eastAsia="en-GB"/>
        </w:rPr>
        <w:t xml:space="preserve"> </w:t>
      </w:r>
      <w:r w:rsidRPr="008E7A3D">
        <w:rPr>
          <w:rFonts w:ascii="Arial" w:eastAsia="Times New Roman" w:hAnsi="Arial" w:cs="Arial"/>
          <w:lang w:eastAsia="en-GB"/>
        </w:rPr>
        <w:t>You are also bound by</w:t>
      </w:r>
      <w:r w:rsidR="009369F5" w:rsidRPr="008E7A3D">
        <w:rPr>
          <w:rFonts w:ascii="Arial" w:eastAsia="Times New Roman" w:hAnsi="Arial" w:cs="Arial"/>
          <w:lang w:eastAsia="en-GB"/>
        </w:rPr>
        <w:t xml:space="preserve"> the </w:t>
      </w:r>
      <w:hyperlink r:id="rId13" w:history="1">
        <w:r w:rsidR="009369F5" w:rsidRPr="008E7A3D">
          <w:rPr>
            <w:rStyle w:val="Hyperlink"/>
            <w:rFonts w:ascii="Arial" w:eastAsia="Times New Roman" w:hAnsi="Arial" w:cs="Arial"/>
            <w:lang w:eastAsia="en-GB"/>
          </w:rPr>
          <w:t>JISC acceptable use policy</w:t>
        </w:r>
      </w:hyperlink>
      <w:r w:rsidR="009369F5" w:rsidRPr="008E7A3D">
        <w:rPr>
          <w:rFonts w:ascii="Arial" w:eastAsia="Times New Roman" w:hAnsi="Arial" w:cs="Arial"/>
          <w:lang w:eastAsia="en-GB"/>
        </w:rPr>
        <w:t>.</w:t>
      </w:r>
      <w:r w:rsidR="00F23FDF">
        <w:rPr>
          <w:rFonts w:ascii="Arial" w:eastAsia="Times New Roman" w:hAnsi="Arial" w:cs="Arial"/>
          <w:lang w:eastAsia="en-GB"/>
        </w:rPr>
        <w:t xml:space="preserve"> </w:t>
      </w:r>
    </w:p>
    <w:p w14:paraId="6DFEEC9E" w14:textId="77777777" w:rsidR="00BD4694" w:rsidRPr="008E7A3D" w:rsidRDefault="00BD4694" w:rsidP="00720636">
      <w:pPr>
        <w:shd w:val="clear" w:color="auto" w:fill="FFFFFF"/>
        <w:spacing w:after="0" w:line="280" w:lineRule="exact"/>
        <w:rPr>
          <w:rFonts w:ascii="Arial" w:eastAsia="Times New Roman" w:hAnsi="Arial" w:cs="Arial"/>
          <w:lang w:eastAsia="en-GB"/>
        </w:rPr>
      </w:pPr>
    </w:p>
    <w:p w14:paraId="1B486194" w14:textId="72C75A75" w:rsidR="0013599B" w:rsidRPr="008E7A3D" w:rsidRDefault="006B3F6F" w:rsidP="00720636">
      <w:p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t>You are responsible</w:t>
      </w:r>
      <w:r w:rsidR="0013599B" w:rsidRPr="008E7A3D">
        <w:rPr>
          <w:rFonts w:ascii="Arial" w:eastAsia="Times New Roman" w:hAnsi="Arial" w:cs="Arial"/>
          <w:lang w:eastAsia="en-GB"/>
        </w:rPr>
        <w:t xml:space="preserve"> for complying with copyright law</w:t>
      </w:r>
      <w:r w:rsidRPr="008E7A3D">
        <w:rPr>
          <w:rFonts w:ascii="Arial" w:eastAsia="Times New Roman" w:hAnsi="Arial" w:cs="Arial"/>
          <w:lang w:eastAsia="en-GB"/>
        </w:rPr>
        <w:t xml:space="preserve"> with regard to the use of both physical and electronic library materials</w:t>
      </w:r>
      <w:r w:rsidR="0013599B" w:rsidRPr="008E7A3D">
        <w:rPr>
          <w:rFonts w:ascii="Arial" w:eastAsia="Times New Roman" w:hAnsi="Arial" w:cs="Arial"/>
          <w:lang w:eastAsia="en-GB"/>
        </w:rPr>
        <w:t xml:space="preserve">. </w:t>
      </w:r>
      <w:r w:rsidR="009369F5" w:rsidRPr="008E7A3D">
        <w:rPr>
          <w:rFonts w:ascii="Arial" w:eastAsia="Times New Roman" w:hAnsi="Arial" w:cs="Arial"/>
          <w:lang w:eastAsia="en-GB"/>
        </w:rPr>
        <w:t xml:space="preserve">Copyright notices </w:t>
      </w:r>
      <w:r w:rsidR="0013599B" w:rsidRPr="008E7A3D">
        <w:rPr>
          <w:rFonts w:ascii="Arial" w:eastAsia="Times New Roman" w:hAnsi="Arial" w:cs="Arial"/>
          <w:lang w:eastAsia="en-GB"/>
        </w:rPr>
        <w:t xml:space="preserve">are displayed by printers and copiers and further advice is available </w:t>
      </w:r>
      <w:hyperlink r:id="rId14" w:history="1">
        <w:r w:rsidR="0013599B" w:rsidRPr="008E7A3D">
          <w:rPr>
            <w:rStyle w:val="Hyperlink"/>
            <w:rFonts w:ascii="Arial" w:eastAsia="Times New Roman" w:hAnsi="Arial" w:cs="Arial"/>
            <w:lang w:eastAsia="en-GB"/>
          </w:rPr>
          <w:t>here</w:t>
        </w:r>
      </w:hyperlink>
      <w:r w:rsidR="00A75213" w:rsidRPr="008E7A3D">
        <w:rPr>
          <w:rFonts w:ascii="Arial" w:eastAsia="Times New Roman" w:hAnsi="Arial" w:cs="Arial"/>
          <w:lang w:eastAsia="en-GB"/>
        </w:rPr>
        <w:t>.</w:t>
      </w:r>
      <w:r w:rsidR="0013599B" w:rsidRPr="008E7A3D">
        <w:rPr>
          <w:rFonts w:ascii="Arial" w:eastAsia="Times New Roman" w:hAnsi="Arial" w:cs="Arial"/>
          <w:lang w:eastAsia="en-GB"/>
        </w:rPr>
        <w:t xml:space="preserve"> </w:t>
      </w:r>
      <w:r w:rsidRPr="008E7A3D">
        <w:rPr>
          <w:rFonts w:ascii="Arial" w:eastAsia="Times New Roman" w:hAnsi="Arial" w:cs="Arial"/>
          <w:lang w:eastAsia="en-GB"/>
        </w:rPr>
        <w:t>Staff will be pleased to provide guidance with regard to this complex area of law</w:t>
      </w:r>
      <w:r w:rsidR="003D7B78" w:rsidRPr="008E7A3D">
        <w:rPr>
          <w:rFonts w:ascii="Arial" w:eastAsia="Times New Roman" w:hAnsi="Arial" w:cs="Arial"/>
          <w:lang w:eastAsia="en-GB"/>
        </w:rPr>
        <w:t>.</w:t>
      </w:r>
    </w:p>
    <w:p w14:paraId="49D08E15" w14:textId="77777777" w:rsidR="007C2599" w:rsidRPr="008E7A3D" w:rsidRDefault="007C2599" w:rsidP="00720636">
      <w:pPr>
        <w:shd w:val="clear" w:color="auto" w:fill="FFFFFF"/>
        <w:spacing w:after="0" w:line="280" w:lineRule="exact"/>
        <w:rPr>
          <w:rFonts w:ascii="Arial" w:eastAsia="Times New Roman" w:hAnsi="Arial" w:cs="Arial"/>
          <w:b/>
          <w:lang w:eastAsia="en-GB"/>
        </w:rPr>
      </w:pPr>
    </w:p>
    <w:p w14:paraId="4E9920EE" w14:textId="3B19048E" w:rsidR="00F2627E" w:rsidRPr="008E7A3D" w:rsidRDefault="009369F5" w:rsidP="00720636">
      <w:pPr>
        <w:shd w:val="clear" w:color="auto" w:fill="FFFFFF"/>
        <w:spacing w:after="0" w:line="280" w:lineRule="exact"/>
        <w:rPr>
          <w:rFonts w:ascii="Arial" w:eastAsia="Times New Roman" w:hAnsi="Arial" w:cs="Arial"/>
          <w:b/>
          <w:lang w:eastAsia="en-GB"/>
        </w:rPr>
      </w:pPr>
      <w:r w:rsidRPr="008E7A3D">
        <w:rPr>
          <w:rFonts w:ascii="Arial" w:eastAsia="Times New Roman" w:hAnsi="Arial" w:cs="Arial"/>
          <w:b/>
          <w:lang w:eastAsia="en-GB"/>
        </w:rPr>
        <w:t>6.</w:t>
      </w:r>
      <w:r w:rsidRPr="008E7A3D">
        <w:rPr>
          <w:rFonts w:ascii="Arial" w:eastAsia="Times New Roman" w:hAnsi="Arial" w:cs="Arial"/>
          <w:b/>
          <w:lang w:eastAsia="en-GB"/>
        </w:rPr>
        <w:tab/>
      </w:r>
      <w:r w:rsidR="005E3A73" w:rsidRPr="008E7A3D">
        <w:rPr>
          <w:rFonts w:ascii="Arial" w:eastAsia="Times New Roman" w:hAnsi="Arial" w:cs="Arial"/>
          <w:b/>
          <w:lang w:eastAsia="en-GB"/>
        </w:rPr>
        <w:t>What happens if the C</w:t>
      </w:r>
      <w:r w:rsidR="00DC39E9" w:rsidRPr="008E7A3D">
        <w:rPr>
          <w:rFonts w:ascii="Arial" w:eastAsia="Times New Roman" w:hAnsi="Arial" w:cs="Arial"/>
          <w:b/>
          <w:lang w:eastAsia="en-GB"/>
        </w:rPr>
        <w:t xml:space="preserve">ode of </w:t>
      </w:r>
      <w:r w:rsidR="005E3A73" w:rsidRPr="008E7A3D">
        <w:rPr>
          <w:rFonts w:ascii="Arial" w:eastAsia="Times New Roman" w:hAnsi="Arial" w:cs="Arial"/>
          <w:b/>
          <w:lang w:eastAsia="en-GB"/>
        </w:rPr>
        <w:t>C</w:t>
      </w:r>
      <w:r w:rsidR="00DC39E9" w:rsidRPr="008E7A3D">
        <w:rPr>
          <w:rFonts w:ascii="Arial" w:eastAsia="Times New Roman" w:hAnsi="Arial" w:cs="Arial"/>
          <w:b/>
          <w:lang w:eastAsia="en-GB"/>
        </w:rPr>
        <w:t>onduct</w:t>
      </w:r>
      <w:r w:rsidR="00965DD6" w:rsidRPr="008E7A3D">
        <w:rPr>
          <w:rFonts w:ascii="Arial" w:eastAsia="Times New Roman" w:hAnsi="Arial" w:cs="Arial"/>
          <w:b/>
          <w:lang w:eastAsia="en-GB"/>
        </w:rPr>
        <w:t xml:space="preserve"> </w:t>
      </w:r>
      <w:r w:rsidR="00DC39E9" w:rsidRPr="008E7A3D">
        <w:rPr>
          <w:rFonts w:ascii="Arial" w:eastAsia="Times New Roman" w:hAnsi="Arial" w:cs="Arial"/>
          <w:b/>
          <w:lang w:eastAsia="en-GB"/>
        </w:rPr>
        <w:t>is</w:t>
      </w:r>
      <w:r w:rsidR="00965DD6" w:rsidRPr="008E7A3D">
        <w:rPr>
          <w:rFonts w:ascii="Arial" w:eastAsia="Times New Roman" w:hAnsi="Arial" w:cs="Arial"/>
          <w:b/>
          <w:lang w:eastAsia="en-GB"/>
        </w:rPr>
        <w:t xml:space="preserve"> broken?</w:t>
      </w:r>
    </w:p>
    <w:p w14:paraId="5DE4CCD8" w14:textId="77777777" w:rsidR="009369F5" w:rsidRPr="008E7A3D" w:rsidRDefault="009369F5" w:rsidP="00720636">
      <w:pPr>
        <w:shd w:val="clear" w:color="auto" w:fill="FFFFFF"/>
        <w:spacing w:after="0" w:line="280" w:lineRule="exact"/>
        <w:rPr>
          <w:rFonts w:ascii="Arial" w:eastAsia="Times New Roman" w:hAnsi="Arial" w:cs="Arial"/>
          <w:lang w:eastAsia="en-GB"/>
        </w:rPr>
      </w:pPr>
    </w:p>
    <w:p w14:paraId="092CEE22" w14:textId="09F225F5" w:rsidR="00286B51" w:rsidRPr="008E7A3D" w:rsidRDefault="00F2627E" w:rsidP="00720636">
      <w:p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t>If we fall short of your expectations, please let us know</w:t>
      </w:r>
      <w:r w:rsidR="00B05BC9" w:rsidRPr="008E7A3D">
        <w:rPr>
          <w:rFonts w:ascii="Arial" w:eastAsia="Times New Roman" w:hAnsi="Arial" w:cs="Arial"/>
          <w:lang w:eastAsia="en-GB"/>
        </w:rPr>
        <w:t>; we welcome all feedback and suggestions</w:t>
      </w:r>
      <w:r w:rsidRPr="008E7A3D">
        <w:rPr>
          <w:rFonts w:ascii="Arial" w:eastAsia="Times New Roman" w:hAnsi="Arial" w:cs="Arial"/>
          <w:lang w:eastAsia="en-GB"/>
        </w:rPr>
        <w:t>.</w:t>
      </w:r>
      <w:r w:rsidR="00B05BC9" w:rsidRPr="008E7A3D">
        <w:rPr>
          <w:rFonts w:ascii="Arial" w:eastAsia="Times New Roman" w:hAnsi="Arial" w:cs="Arial"/>
          <w:lang w:eastAsia="en-GB"/>
        </w:rPr>
        <w:t xml:space="preserve"> All comments wil</w:t>
      </w:r>
      <w:r w:rsidR="006225E4" w:rsidRPr="008E7A3D">
        <w:rPr>
          <w:rFonts w:ascii="Arial" w:eastAsia="Times New Roman" w:hAnsi="Arial" w:cs="Arial"/>
          <w:lang w:eastAsia="en-GB"/>
        </w:rPr>
        <w:t xml:space="preserve">l be acted on appropriately. </w:t>
      </w:r>
      <w:r w:rsidR="00DC39E9" w:rsidRPr="008E7A3D">
        <w:rPr>
          <w:rFonts w:ascii="Arial" w:eastAsia="Times New Roman" w:hAnsi="Arial" w:cs="Arial"/>
          <w:lang w:eastAsia="en-GB"/>
        </w:rPr>
        <w:t xml:space="preserve">You </w:t>
      </w:r>
      <w:r w:rsidR="006B58A1" w:rsidRPr="008E7A3D">
        <w:rPr>
          <w:rFonts w:ascii="Arial" w:eastAsia="Times New Roman" w:hAnsi="Arial" w:cs="Arial"/>
          <w:lang w:eastAsia="en-GB"/>
        </w:rPr>
        <w:t>can</w:t>
      </w:r>
      <w:r w:rsidR="00DC39E9" w:rsidRPr="008E7A3D">
        <w:rPr>
          <w:rFonts w:ascii="Arial" w:eastAsia="Times New Roman" w:hAnsi="Arial" w:cs="Arial"/>
          <w:lang w:eastAsia="en-GB"/>
        </w:rPr>
        <w:t xml:space="preserve"> </w:t>
      </w:r>
      <w:r w:rsidR="00B05BC9" w:rsidRPr="008E7A3D">
        <w:rPr>
          <w:rFonts w:ascii="Arial" w:eastAsia="Times New Roman" w:hAnsi="Arial" w:cs="Arial"/>
          <w:lang w:eastAsia="en-GB"/>
        </w:rPr>
        <w:t>speak</w:t>
      </w:r>
      <w:r w:rsidR="00DC39E9" w:rsidRPr="008E7A3D">
        <w:rPr>
          <w:rFonts w:ascii="Arial" w:eastAsia="Times New Roman" w:hAnsi="Arial" w:cs="Arial"/>
          <w:lang w:eastAsia="en-GB"/>
        </w:rPr>
        <w:t xml:space="preserve"> to </w:t>
      </w:r>
      <w:r w:rsidR="001B1410">
        <w:rPr>
          <w:rFonts w:ascii="Arial" w:eastAsia="Times New Roman" w:hAnsi="Arial" w:cs="Arial"/>
          <w:lang w:eastAsia="en-GB"/>
        </w:rPr>
        <w:t>staff</w:t>
      </w:r>
      <w:r w:rsidR="00DC39E9" w:rsidRPr="008E7A3D">
        <w:rPr>
          <w:rFonts w:ascii="Arial" w:eastAsia="Times New Roman" w:hAnsi="Arial" w:cs="Arial"/>
          <w:lang w:eastAsia="en-GB"/>
        </w:rPr>
        <w:t xml:space="preserve"> at </w:t>
      </w:r>
      <w:r w:rsidR="00F23FDF">
        <w:rPr>
          <w:rFonts w:ascii="Arial" w:eastAsia="Times New Roman" w:hAnsi="Arial" w:cs="Arial"/>
          <w:lang w:eastAsia="en-GB"/>
        </w:rPr>
        <w:t>any of the libraries</w:t>
      </w:r>
      <w:r w:rsidR="00D80999">
        <w:rPr>
          <w:rFonts w:ascii="Arial" w:eastAsia="Times New Roman" w:hAnsi="Arial" w:cs="Arial"/>
          <w:lang w:eastAsia="en-GB"/>
        </w:rPr>
        <w:t>’</w:t>
      </w:r>
      <w:r w:rsidRPr="008E7A3D">
        <w:rPr>
          <w:rFonts w:ascii="Arial" w:eastAsia="Times New Roman" w:hAnsi="Arial" w:cs="Arial"/>
          <w:lang w:eastAsia="en-GB"/>
        </w:rPr>
        <w:t xml:space="preserve"> enquiry</w:t>
      </w:r>
      <w:r w:rsidR="009A6C30" w:rsidRPr="008E7A3D">
        <w:rPr>
          <w:rFonts w:ascii="Arial" w:eastAsia="Times New Roman" w:hAnsi="Arial" w:cs="Arial"/>
          <w:lang w:eastAsia="en-GB"/>
        </w:rPr>
        <w:t xml:space="preserve"> desk</w:t>
      </w:r>
      <w:r w:rsidR="001B1410">
        <w:rPr>
          <w:rFonts w:ascii="Arial" w:eastAsia="Times New Roman" w:hAnsi="Arial" w:cs="Arial"/>
          <w:lang w:eastAsia="en-GB"/>
        </w:rPr>
        <w:t>s</w:t>
      </w:r>
      <w:r w:rsidR="009A6C30" w:rsidRPr="008E7A3D">
        <w:rPr>
          <w:rFonts w:ascii="Arial" w:eastAsia="Times New Roman" w:hAnsi="Arial" w:cs="Arial"/>
          <w:lang w:eastAsia="en-GB"/>
        </w:rPr>
        <w:t xml:space="preserve">, </w:t>
      </w:r>
      <w:r w:rsidR="00DC39E9" w:rsidRPr="008E7A3D">
        <w:rPr>
          <w:rFonts w:ascii="Arial" w:eastAsia="Times New Roman" w:hAnsi="Arial" w:cs="Arial"/>
          <w:lang w:eastAsia="en-GB"/>
        </w:rPr>
        <w:t xml:space="preserve">write </w:t>
      </w:r>
      <w:r w:rsidR="00D80999">
        <w:rPr>
          <w:rFonts w:ascii="Arial" w:eastAsia="Times New Roman" w:hAnsi="Arial" w:cs="Arial"/>
          <w:lang w:eastAsia="en-GB"/>
        </w:rPr>
        <w:t xml:space="preserve">to </w:t>
      </w:r>
      <w:r w:rsidR="00F23FDF">
        <w:rPr>
          <w:rFonts w:ascii="Arial" w:eastAsia="Times New Roman" w:hAnsi="Arial" w:cs="Arial"/>
          <w:lang w:eastAsia="en-GB"/>
        </w:rPr>
        <w:t xml:space="preserve">a particular </w:t>
      </w:r>
      <w:r w:rsidR="00DC39E9" w:rsidRPr="008E7A3D">
        <w:rPr>
          <w:rFonts w:ascii="Arial" w:eastAsia="Times New Roman" w:hAnsi="Arial" w:cs="Arial"/>
          <w:lang w:eastAsia="en-GB"/>
        </w:rPr>
        <w:t>library</w:t>
      </w:r>
      <w:r w:rsidR="00F23FDF">
        <w:rPr>
          <w:rFonts w:ascii="Arial" w:eastAsia="Times New Roman" w:hAnsi="Arial" w:cs="Arial"/>
          <w:lang w:eastAsia="en-GB"/>
        </w:rPr>
        <w:t xml:space="preserve"> or contact a</w:t>
      </w:r>
      <w:r w:rsidR="00B4714D" w:rsidRPr="008E7A3D">
        <w:rPr>
          <w:rFonts w:ascii="Arial" w:eastAsia="Times New Roman" w:hAnsi="Arial" w:cs="Arial"/>
          <w:lang w:eastAsia="en-GB"/>
        </w:rPr>
        <w:t xml:space="preserve"> library via</w:t>
      </w:r>
      <w:r w:rsidR="009A6C30" w:rsidRPr="008E7A3D">
        <w:rPr>
          <w:rFonts w:ascii="Arial" w:eastAsia="Times New Roman" w:hAnsi="Arial" w:cs="Arial"/>
          <w:lang w:eastAsia="en-GB"/>
        </w:rPr>
        <w:t xml:space="preserve"> social media</w:t>
      </w:r>
      <w:r w:rsidR="00286B51" w:rsidRPr="008E7A3D">
        <w:rPr>
          <w:rFonts w:ascii="Arial" w:eastAsia="Times New Roman" w:hAnsi="Arial" w:cs="Arial"/>
          <w:lang w:eastAsia="en-GB"/>
        </w:rPr>
        <w:t xml:space="preserve">; please refer to the individual library’s website for </w:t>
      </w:r>
      <w:r w:rsidR="00D80999">
        <w:rPr>
          <w:rFonts w:ascii="Arial" w:eastAsia="Times New Roman" w:hAnsi="Arial" w:cs="Arial"/>
          <w:lang w:eastAsia="en-GB"/>
        </w:rPr>
        <w:t xml:space="preserve">the specific </w:t>
      </w:r>
      <w:r w:rsidR="00286B51" w:rsidRPr="008E7A3D">
        <w:rPr>
          <w:rFonts w:ascii="Arial" w:eastAsia="Times New Roman" w:hAnsi="Arial" w:cs="Arial"/>
          <w:lang w:eastAsia="en-GB"/>
        </w:rPr>
        <w:t>contact details</w:t>
      </w:r>
      <w:bookmarkStart w:id="0" w:name="_GoBack"/>
      <w:bookmarkEnd w:id="0"/>
      <w:r w:rsidR="00B4714D" w:rsidRPr="008E7A3D">
        <w:rPr>
          <w:rFonts w:ascii="Arial" w:eastAsia="Times New Roman" w:hAnsi="Arial" w:cs="Arial"/>
          <w:lang w:eastAsia="en-GB"/>
        </w:rPr>
        <w:t>.</w:t>
      </w:r>
      <w:r w:rsidR="00F23FDF">
        <w:rPr>
          <w:rFonts w:ascii="Arial" w:eastAsia="Times New Roman" w:hAnsi="Arial" w:cs="Arial"/>
          <w:lang w:eastAsia="en-GB"/>
        </w:rPr>
        <w:t xml:space="preserve"> </w:t>
      </w:r>
      <w:r w:rsidR="00F23FDF" w:rsidRPr="00F23FDF">
        <w:rPr>
          <w:rFonts w:ascii="Arial" w:hAnsi="Arial" w:cs="Arial"/>
        </w:rPr>
        <w:t xml:space="preserve">The University Library’s email address is </w:t>
      </w:r>
      <w:hyperlink r:id="rId15" w:history="1">
        <w:r w:rsidR="00F23FDF" w:rsidRPr="00F23FDF">
          <w:rPr>
            <w:rStyle w:val="Hyperlink"/>
            <w:rFonts w:ascii="Arial" w:hAnsi="Arial" w:cs="Arial"/>
          </w:rPr>
          <w:t>library@lib.cam.ac.uk</w:t>
        </w:r>
      </w:hyperlink>
      <w:r w:rsidR="00F23FDF" w:rsidRPr="00F23FDF">
        <w:rPr>
          <w:rFonts w:ascii="Arial" w:hAnsi="Arial" w:cs="Arial"/>
        </w:rPr>
        <w:t xml:space="preserve"> and you are welcome to direct enquiries here.</w:t>
      </w:r>
      <w:r w:rsidRPr="008E7A3D">
        <w:rPr>
          <w:rFonts w:ascii="Arial" w:eastAsia="Times New Roman" w:hAnsi="Arial" w:cs="Arial"/>
          <w:lang w:eastAsia="en-GB"/>
        </w:rPr>
        <w:t xml:space="preserve"> </w:t>
      </w:r>
    </w:p>
    <w:p w14:paraId="07ABD129" w14:textId="1B7DC7E1" w:rsidR="009369F5" w:rsidRPr="008E7A3D" w:rsidRDefault="00D80999" w:rsidP="00720636">
      <w:pPr>
        <w:shd w:val="clear" w:color="auto" w:fill="FFFFFF"/>
        <w:spacing w:after="0" w:line="280" w:lineRule="exact"/>
        <w:rPr>
          <w:rFonts w:ascii="Arial" w:eastAsia="Times New Roman" w:hAnsi="Arial" w:cs="Arial"/>
          <w:lang w:eastAsia="en-GB"/>
        </w:rPr>
      </w:pPr>
      <w:r>
        <w:rPr>
          <w:rFonts w:ascii="Arial" w:eastAsia="Times New Roman" w:hAnsi="Arial" w:cs="Arial"/>
          <w:lang w:eastAsia="en-GB"/>
        </w:rPr>
        <w:t xml:space="preserve">  </w:t>
      </w:r>
    </w:p>
    <w:p w14:paraId="5EF33903" w14:textId="47DC877D" w:rsidR="00F2627E" w:rsidRPr="008E7A3D" w:rsidRDefault="00086989" w:rsidP="00720636">
      <w:p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t>Breaches to th</w:t>
      </w:r>
      <w:r w:rsidR="001036B4" w:rsidRPr="008E7A3D">
        <w:rPr>
          <w:rFonts w:ascii="Arial" w:eastAsia="Times New Roman" w:hAnsi="Arial" w:cs="Arial"/>
          <w:lang w:eastAsia="en-GB"/>
        </w:rPr>
        <w:t xml:space="preserve">e </w:t>
      </w:r>
      <w:r w:rsidR="005E3A73" w:rsidRPr="008E7A3D">
        <w:rPr>
          <w:rFonts w:ascii="Arial" w:eastAsia="Times New Roman" w:hAnsi="Arial" w:cs="Arial"/>
          <w:lang w:eastAsia="en-GB"/>
        </w:rPr>
        <w:t>C</w:t>
      </w:r>
      <w:r w:rsidR="001036B4" w:rsidRPr="008E7A3D">
        <w:rPr>
          <w:rFonts w:ascii="Arial" w:eastAsia="Times New Roman" w:hAnsi="Arial" w:cs="Arial"/>
          <w:lang w:eastAsia="en-GB"/>
        </w:rPr>
        <w:t xml:space="preserve">ode of </w:t>
      </w:r>
      <w:r w:rsidR="005E3A73" w:rsidRPr="008E7A3D">
        <w:rPr>
          <w:rFonts w:ascii="Arial" w:eastAsia="Times New Roman" w:hAnsi="Arial" w:cs="Arial"/>
          <w:lang w:eastAsia="en-GB"/>
        </w:rPr>
        <w:t>C</w:t>
      </w:r>
      <w:r w:rsidR="001036B4" w:rsidRPr="008E7A3D">
        <w:rPr>
          <w:rFonts w:ascii="Arial" w:eastAsia="Times New Roman" w:hAnsi="Arial" w:cs="Arial"/>
          <w:lang w:eastAsia="en-GB"/>
        </w:rPr>
        <w:t>onduct</w:t>
      </w:r>
      <w:r w:rsidR="00B05BC9" w:rsidRPr="008E7A3D">
        <w:rPr>
          <w:rFonts w:ascii="Arial" w:eastAsia="Times New Roman" w:hAnsi="Arial" w:cs="Arial"/>
          <w:lang w:eastAsia="en-GB"/>
        </w:rPr>
        <w:t xml:space="preserve"> </w:t>
      </w:r>
      <w:r w:rsidR="001F52F8" w:rsidRPr="008E7A3D">
        <w:rPr>
          <w:rFonts w:ascii="Arial" w:eastAsia="Times New Roman" w:hAnsi="Arial" w:cs="Arial"/>
          <w:lang w:eastAsia="en-GB"/>
        </w:rPr>
        <w:t>or local library rules are</w:t>
      </w:r>
      <w:r w:rsidRPr="008E7A3D">
        <w:rPr>
          <w:rFonts w:ascii="Arial" w:eastAsia="Times New Roman" w:hAnsi="Arial" w:cs="Arial"/>
          <w:lang w:eastAsia="en-GB"/>
        </w:rPr>
        <w:t xml:space="preserve"> taken seriously.</w:t>
      </w:r>
      <w:r w:rsidR="00F23FDF">
        <w:rPr>
          <w:rFonts w:ascii="Arial" w:eastAsia="Times New Roman" w:hAnsi="Arial" w:cs="Arial"/>
          <w:lang w:eastAsia="en-GB"/>
        </w:rPr>
        <w:t xml:space="preserve"> </w:t>
      </w:r>
      <w:r w:rsidRPr="008E7A3D">
        <w:rPr>
          <w:rFonts w:ascii="Arial" w:eastAsia="Times New Roman" w:hAnsi="Arial" w:cs="Arial"/>
          <w:lang w:eastAsia="en-GB"/>
        </w:rPr>
        <w:t>S</w:t>
      </w:r>
      <w:r w:rsidR="00286B51" w:rsidRPr="008E7A3D">
        <w:rPr>
          <w:rFonts w:ascii="Arial" w:eastAsia="Times New Roman" w:hAnsi="Arial" w:cs="Arial"/>
          <w:lang w:eastAsia="en-GB"/>
        </w:rPr>
        <w:t>anctions</w:t>
      </w:r>
      <w:r w:rsidR="006225E4" w:rsidRPr="008E7A3D">
        <w:rPr>
          <w:rFonts w:ascii="Arial" w:eastAsia="Times New Roman" w:hAnsi="Arial" w:cs="Arial"/>
          <w:lang w:eastAsia="en-GB"/>
        </w:rPr>
        <w:t xml:space="preserve"> </w:t>
      </w:r>
      <w:r w:rsidR="006121AB" w:rsidRPr="008E7A3D">
        <w:rPr>
          <w:rFonts w:ascii="Arial" w:eastAsia="Times New Roman" w:hAnsi="Arial" w:cs="Arial"/>
          <w:lang w:eastAsia="en-GB"/>
        </w:rPr>
        <w:t>include</w:t>
      </w:r>
      <w:r w:rsidR="00B4714D" w:rsidRPr="008E7A3D">
        <w:rPr>
          <w:rFonts w:ascii="Arial" w:eastAsia="Times New Roman" w:hAnsi="Arial" w:cs="Arial"/>
          <w:lang w:eastAsia="en-GB"/>
        </w:rPr>
        <w:t>,</w:t>
      </w:r>
      <w:r w:rsidR="00F2627E" w:rsidRPr="008E7A3D">
        <w:rPr>
          <w:rFonts w:ascii="Arial" w:eastAsia="Times New Roman" w:hAnsi="Arial" w:cs="Arial"/>
          <w:lang w:eastAsia="en-GB"/>
        </w:rPr>
        <w:t xml:space="preserve"> but</w:t>
      </w:r>
      <w:r w:rsidR="00B4714D" w:rsidRPr="008E7A3D">
        <w:rPr>
          <w:rFonts w:ascii="Arial" w:eastAsia="Times New Roman" w:hAnsi="Arial" w:cs="Arial"/>
          <w:lang w:eastAsia="en-GB"/>
        </w:rPr>
        <w:t xml:space="preserve"> are</w:t>
      </w:r>
      <w:r w:rsidR="00F2627E" w:rsidRPr="008E7A3D">
        <w:rPr>
          <w:rFonts w:ascii="Arial" w:eastAsia="Times New Roman" w:hAnsi="Arial" w:cs="Arial"/>
          <w:lang w:eastAsia="en-GB"/>
        </w:rPr>
        <w:t xml:space="preserve"> not limited to</w:t>
      </w:r>
      <w:r w:rsidR="006225E4" w:rsidRPr="008E7A3D">
        <w:rPr>
          <w:rFonts w:ascii="Arial" w:eastAsia="Times New Roman" w:hAnsi="Arial" w:cs="Arial"/>
          <w:lang w:eastAsia="en-GB"/>
        </w:rPr>
        <w:t xml:space="preserve">, </w:t>
      </w:r>
      <w:r w:rsidR="00B4714D" w:rsidRPr="008E7A3D">
        <w:rPr>
          <w:rFonts w:ascii="Arial" w:eastAsia="Times New Roman" w:hAnsi="Arial" w:cs="Arial"/>
          <w:lang w:eastAsia="en-GB"/>
        </w:rPr>
        <w:t>the following</w:t>
      </w:r>
      <w:r w:rsidR="00F2627E" w:rsidRPr="008E7A3D">
        <w:rPr>
          <w:rFonts w:ascii="Arial" w:eastAsia="Times New Roman" w:hAnsi="Arial" w:cs="Arial"/>
          <w:lang w:eastAsia="en-GB"/>
        </w:rPr>
        <w:t>:</w:t>
      </w:r>
      <w:r w:rsidR="00F23FDF">
        <w:rPr>
          <w:rFonts w:ascii="Arial" w:eastAsia="Times New Roman" w:hAnsi="Arial" w:cs="Arial"/>
          <w:lang w:eastAsia="en-GB"/>
        </w:rPr>
        <w:t xml:space="preserve"> </w:t>
      </w:r>
    </w:p>
    <w:p w14:paraId="74004AC3" w14:textId="77777777" w:rsidR="009369F5" w:rsidRPr="008E7A3D" w:rsidRDefault="009369F5" w:rsidP="00720636">
      <w:pPr>
        <w:shd w:val="clear" w:color="auto" w:fill="FFFFFF"/>
        <w:spacing w:after="0" w:line="280" w:lineRule="exact"/>
        <w:rPr>
          <w:rFonts w:ascii="Arial" w:eastAsia="Times New Roman" w:hAnsi="Arial" w:cs="Arial"/>
          <w:lang w:eastAsia="en-GB"/>
        </w:rPr>
      </w:pPr>
    </w:p>
    <w:p w14:paraId="01B23949" w14:textId="0197DCA0" w:rsidR="00F2627E" w:rsidRPr="008E7A3D" w:rsidRDefault="00F2627E" w:rsidP="009369F5">
      <w:pPr>
        <w:pStyle w:val="ListParagraph"/>
        <w:numPr>
          <w:ilvl w:val="0"/>
          <w:numId w:val="29"/>
        </w:num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t>Being asked to show your University Card or University Library card.</w:t>
      </w:r>
    </w:p>
    <w:p w14:paraId="730EDE58" w14:textId="5825239B" w:rsidR="00F2627E" w:rsidRPr="008E7A3D" w:rsidRDefault="008063A7" w:rsidP="009369F5">
      <w:pPr>
        <w:pStyle w:val="ListParagraph"/>
        <w:numPr>
          <w:ilvl w:val="0"/>
          <w:numId w:val="29"/>
        </w:num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t>Verbal g</w:t>
      </w:r>
      <w:r w:rsidR="00E44D46" w:rsidRPr="008E7A3D">
        <w:rPr>
          <w:rFonts w:ascii="Arial" w:eastAsia="Times New Roman" w:hAnsi="Arial" w:cs="Arial"/>
          <w:lang w:eastAsia="en-GB"/>
        </w:rPr>
        <w:t xml:space="preserve">uidance on use of the Library. </w:t>
      </w:r>
      <w:r w:rsidRPr="008E7A3D">
        <w:rPr>
          <w:rFonts w:ascii="Arial" w:eastAsia="Times New Roman" w:hAnsi="Arial" w:cs="Arial"/>
          <w:lang w:eastAsia="en-GB"/>
        </w:rPr>
        <w:t>This could include, but is not limited to, b</w:t>
      </w:r>
      <w:r w:rsidR="00F2627E" w:rsidRPr="008E7A3D">
        <w:rPr>
          <w:rFonts w:ascii="Arial" w:eastAsia="Times New Roman" w:hAnsi="Arial" w:cs="Arial"/>
          <w:lang w:eastAsia="en-GB"/>
        </w:rPr>
        <w:t xml:space="preserve">eing asked to move </w:t>
      </w:r>
      <w:r w:rsidR="00102149" w:rsidRPr="008E7A3D">
        <w:rPr>
          <w:rFonts w:ascii="Arial" w:eastAsia="Times New Roman" w:hAnsi="Arial" w:cs="Arial"/>
          <w:lang w:eastAsia="en-GB"/>
        </w:rPr>
        <w:t>to a more suitable area of the l</w:t>
      </w:r>
      <w:r w:rsidR="00DE0B88" w:rsidRPr="008E7A3D">
        <w:rPr>
          <w:rFonts w:ascii="Arial" w:eastAsia="Times New Roman" w:hAnsi="Arial" w:cs="Arial"/>
          <w:lang w:eastAsia="en-GB"/>
        </w:rPr>
        <w:t>ibrary for your activity</w:t>
      </w:r>
      <w:r w:rsidRPr="008E7A3D">
        <w:rPr>
          <w:rFonts w:ascii="Arial" w:eastAsia="Times New Roman" w:hAnsi="Arial" w:cs="Arial"/>
          <w:lang w:eastAsia="en-GB"/>
        </w:rPr>
        <w:t>, advice on handling Library materials or equipment, direction on behaviour</w:t>
      </w:r>
      <w:r w:rsidR="00F2627E" w:rsidRPr="008E7A3D">
        <w:rPr>
          <w:rFonts w:ascii="Arial" w:eastAsia="Times New Roman" w:hAnsi="Arial" w:cs="Arial"/>
          <w:lang w:eastAsia="en-GB"/>
        </w:rPr>
        <w:t>.</w:t>
      </w:r>
      <w:r w:rsidRPr="008E7A3D">
        <w:rPr>
          <w:rFonts w:ascii="Arial" w:eastAsia="Times New Roman" w:hAnsi="Arial" w:cs="Arial"/>
          <w:lang w:eastAsia="en-GB"/>
        </w:rPr>
        <w:t xml:space="preserve"> </w:t>
      </w:r>
    </w:p>
    <w:p w14:paraId="48033269" w14:textId="39F7A717" w:rsidR="00F2627E" w:rsidRDefault="00F2627E" w:rsidP="009369F5">
      <w:pPr>
        <w:pStyle w:val="ListParagraph"/>
        <w:numPr>
          <w:ilvl w:val="0"/>
          <w:numId w:val="29"/>
        </w:num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t>A verbal warning.</w:t>
      </w:r>
    </w:p>
    <w:p w14:paraId="6CD1E356" w14:textId="78BC9519" w:rsidR="008E7A3D" w:rsidRPr="008E7A3D" w:rsidRDefault="008E7A3D" w:rsidP="009369F5">
      <w:pPr>
        <w:pStyle w:val="ListParagraph"/>
        <w:numPr>
          <w:ilvl w:val="0"/>
          <w:numId w:val="29"/>
        </w:numPr>
        <w:shd w:val="clear" w:color="auto" w:fill="FFFFFF"/>
        <w:spacing w:after="0" w:line="280" w:lineRule="exact"/>
        <w:rPr>
          <w:rFonts w:ascii="Arial" w:eastAsia="Times New Roman" w:hAnsi="Arial" w:cs="Arial"/>
          <w:lang w:eastAsia="en-GB"/>
        </w:rPr>
      </w:pPr>
      <w:r>
        <w:rPr>
          <w:rFonts w:ascii="Arial" w:eastAsia="Times New Roman" w:hAnsi="Arial" w:cs="Arial"/>
          <w:lang w:eastAsia="en-GB"/>
        </w:rPr>
        <w:t>Suspension of Wi</w:t>
      </w:r>
      <w:r w:rsidR="00F23FDF">
        <w:rPr>
          <w:rFonts w:ascii="Arial" w:eastAsia="Times New Roman" w:hAnsi="Arial" w:cs="Arial"/>
          <w:lang w:eastAsia="en-GB"/>
        </w:rPr>
        <w:t>-F</w:t>
      </w:r>
      <w:r>
        <w:rPr>
          <w:rFonts w:ascii="Arial" w:eastAsia="Times New Roman" w:hAnsi="Arial" w:cs="Arial"/>
          <w:lang w:eastAsia="en-GB"/>
        </w:rPr>
        <w:t>i access pending satisfactory resolution of identified issues with a device.</w:t>
      </w:r>
    </w:p>
    <w:p w14:paraId="60F014EC" w14:textId="358A7D40" w:rsidR="001036B4" w:rsidRPr="008E7A3D" w:rsidRDefault="00F2627E" w:rsidP="009369F5">
      <w:pPr>
        <w:pStyle w:val="ListParagraph"/>
        <w:numPr>
          <w:ilvl w:val="0"/>
          <w:numId w:val="29"/>
        </w:num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t>A written warning.</w:t>
      </w:r>
      <w:r w:rsidR="001036B4" w:rsidRPr="008E7A3D">
        <w:rPr>
          <w:rFonts w:ascii="Arial" w:eastAsia="Times New Roman" w:hAnsi="Arial" w:cs="Arial"/>
          <w:lang w:eastAsia="en-GB"/>
        </w:rPr>
        <w:t xml:space="preserve"> </w:t>
      </w:r>
    </w:p>
    <w:p w14:paraId="17270121" w14:textId="77777777" w:rsidR="001E712C" w:rsidRPr="008E7A3D" w:rsidRDefault="001E712C" w:rsidP="001E712C">
      <w:pPr>
        <w:pStyle w:val="ListParagraph"/>
        <w:numPr>
          <w:ilvl w:val="0"/>
          <w:numId w:val="29"/>
        </w:num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t>Being asked to leave the library immediately.</w:t>
      </w:r>
    </w:p>
    <w:p w14:paraId="5EC12C8D" w14:textId="4880BCA8" w:rsidR="001E712C" w:rsidRPr="008E7A3D" w:rsidRDefault="001E712C" w:rsidP="001E712C">
      <w:pPr>
        <w:pStyle w:val="ListParagraph"/>
        <w:numPr>
          <w:ilvl w:val="0"/>
          <w:numId w:val="29"/>
        </w:num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lastRenderedPageBreak/>
        <w:t>Suspension of your Desktop Services account (computer and copying access</w:t>
      </w:r>
      <w:r w:rsidR="008E7A3D">
        <w:rPr>
          <w:rFonts w:ascii="Arial" w:eastAsia="Times New Roman" w:hAnsi="Arial" w:cs="Arial"/>
          <w:lang w:eastAsia="en-GB"/>
        </w:rPr>
        <w:t>) and use of the University’s Wi</w:t>
      </w:r>
      <w:r w:rsidR="00F23FDF">
        <w:rPr>
          <w:rFonts w:ascii="Arial" w:eastAsia="Times New Roman" w:hAnsi="Arial" w:cs="Arial"/>
          <w:lang w:eastAsia="en-GB"/>
        </w:rPr>
        <w:t>-F</w:t>
      </w:r>
      <w:r w:rsidR="008E7A3D">
        <w:rPr>
          <w:rFonts w:ascii="Arial" w:eastAsia="Times New Roman" w:hAnsi="Arial" w:cs="Arial"/>
          <w:lang w:eastAsia="en-GB"/>
        </w:rPr>
        <w:t>i Service</w:t>
      </w:r>
      <w:r w:rsidR="00D21B46">
        <w:rPr>
          <w:rFonts w:ascii="Arial" w:eastAsia="Times New Roman" w:hAnsi="Arial" w:cs="Arial"/>
          <w:lang w:eastAsia="en-GB"/>
        </w:rPr>
        <w:t>.</w:t>
      </w:r>
    </w:p>
    <w:p w14:paraId="4E6AB999" w14:textId="4FE04E99" w:rsidR="00F2627E" w:rsidRPr="008E7A3D" w:rsidRDefault="00B73468" w:rsidP="009369F5">
      <w:pPr>
        <w:pStyle w:val="ListParagraph"/>
        <w:numPr>
          <w:ilvl w:val="0"/>
          <w:numId w:val="29"/>
        </w:num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t>Temporary s</w:t>
      </w:r>
      <w:r w:rsidR="00F2627E" w:rsidRPr="008E7A3D">
        <w:rPr>
          <w:rFonts w:ascii="Arial" w:eastAsia="Times New Roman" w:hAnsi="Arial" w:cs="Arial"/>
          <w:lang w:eastAsia="en-GB"/>
        </w:rPr>
        <w:t xml:space="preserve">uspension from Cambridge </w:t>
      </w:r>
      <w:r w:rsidR="00DE0B88" w:rsidRPr="008E7A3D">
        <w:rPr>
          <w:rFonts w:ascii="Arial" w:eastAsia="Times New Roman" w:hAnsi="Arial" w:cs="Arial"/>
          <w:lang w:eastAsia="en-GB"/>
        </w:rPr>
        <w:t xml:space="preserve">University </w:t>
      </w:r>
      <w:r w:rsidR="00F2627E" w:rsidRPr="008E7A3D">
        <w:rPr>
          <w:rFonts w:ascii="Arial" w:eastAsia="Times New Roman" w:hAnsi="Arial" w:cs="Arial"/>
          <w:lang w:eastAsia="en-GB"/>
        </w:rPr>
        <w:t>Libraries.</w:t>
      </w:r>
    </w:p>
    <w:p w14:paraId="24951E37" w14:textId="3FE0A012" w:rsidR="00F2627E" w:rsidRPr="008E7A3D" w:rsidRDefault="00B73468" w:rsidP="009369F5">
      <w:pPr>
        <w:pStyle w:val="ListParagraph"/>
        <w:numPr>
          <w:ilvl w:val="0"/>
          <w:numId w:val="29"/>
        </w:num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t>Permanent e</w:t>
      </w:r>
      <w:r w:rsidR="00F2627E" w:rsidRPr="008E7A3D">
        <w:rPr>
          <w:rFonts w:ascii="Arial" w:eastAsia="Times New Roman" w:hAnsi="Arial" w:cs="Arial"/>
          <w:lang w:eastAsia="en-GB"/>
        </w:rPr>
        <w:t>x</w:t>
      </w:r>
      <w:r w:rsidRPr="008E7A3D">
        <w:rPr>
          <w:rFonts w:ascii="Arial" w:eastAsia="Times New Roman" w:hAnsi="Arial" w:cs="Arial"/>
          <w:lang w:eastAsia="en-GB"/>
        </w:rPr>
        <w:t xml:space="preserve">clusion from Cambridge </w:t>
      </w:r>
      <w:r w:rsidR="00DE0B88" w:rsidRPr="008E7A3D">
        <w:rPr>
          <w:rFonts w:ascii="Arial" w:eastAsia="Times New Roman" w:hAnsi="Arial" w:cs="Arial"/>
          <w:lang w:eastAsia="en-GB"/>
        </w:rPr>
        <w:t xml:space="preserve">University </w:t>
      </w:r>
      <w:r w:rsidR="003D7B78" w:rsidRPr="008E7A3D">
        <w:rPr>
          <w:rFonts w:ascii="Arial" w:eastAsia="Times New Roman" w:hAnsi="Arial" w:cs="Arial"/>
          <w:lang w:eastAsia="en-GB"/>
        </w:rPr>
        <w:t>Libraries.</w:t>
      </w:r>
    </w:p>
    <w:p w14:paraId="067A47E3" w14:textId="1D10CB4F" w:rsidR="00086989" w:rsidRPr="008E7A3D" w:rsidRDefault="00086989" w:rsidP="009369F5">
      <w:pPr>
        <w:pStyle w:val="ListParagraph"/>
        <w:numPr>
          <w:ilvl w:val="0"/>
          <w:numId w:val="29"/>
        </w:numPr>
        <w:shd w:val="clear" w:color="auto" w:fill="FFFFFF"/>
        <w:spacing w:after="0" w:line="280" w:lineRule="exact"/>
        <w:rPr>
          <w:rFonts w:ascii="Arial" w:eastAsia="Times New Roman" w:hAnsi="Arial" w:cs="Arial"/>
          <w:lang w:eastAsia="en-GB"/>
        </w:rPr>
      </w:pPr>
      <w:r w:rsidRPr="008E7A3D">
        <w:rPr>
          <w:rFonts w:ascii="Arial" w:eastAsia="Times New Roman" w:hAnsi="Arial" w:cs="Arial"/>
          <w:lang w:eastAsia="en-GB"/>
        </w:rPr>
        <w:t>Criminal prosecution if appropriate. This applies</w:t>
      </w:r>
      <w:r w:rsidR="008063A7" w:rsidRPr="008E7A3D">
        <w:rPr>
          <w:rFonts w:ascii="Arial" w:eastAsia="Times New Roman" w:hAnsi="Arial" w:cs="Arial"/>
          <w:lang w:eastAsia="en-GB"/>
        </w:rPr>
        <w:t xml:space="preserve"> equally</w:t>
      </w:r>
      <w:r w:rsidRPr="008E7A3D">
        <w:rPr>
          <w:rFonts w:ascii="Arial" w:eastAsia="Times New Roman" w:hAnsi="Arial" w:cs="Arial"/>
          <w:lang w:eastAsia="en-GB"/>
        </w:rPr>
        <w:t xml:space="preserve"> to mistreatment of staff or other users, damage </w:t>
      </w:r>
      <w:r w:rsidR="00A140A1" w:rsidRPr="008E7A3D">
        <w:rPr>
          <w:rFonts w:ascii="Arial" w:eastAsia="Times New Roman" w:hAnsi="Arial" w:cs="Arial"/>
          <w:lang w:eastAsia="en-GB"/>
        </w:rPr>
        <w:t>to or theft of</w:t>
      </w:r>
      <w:r w:rsidRPr="008E7A3D">
        <w:rPr>
          <w:rFonts w:ascii="Arial" w:eastAsia="Times New Roman" w:hAnsi="Arial" w:cs="Arial"/>
          <w:lang w:eastAsia="en-GB"/>
        </w:rPr>
        <w:t xml:space="preserve"> library materials and misuse of digital resources.</w:t>
      </w:r>
      <w:r w:rsidR="00F23FDF">
        <w:rPr>
          <w:rFonts w:ascii="Arial" w:eastAsia="Times New Roman" w:hAnsi="Arial" w:cs="Arial"/>
          <w:lang w:eastAsia="en-GB"/>
        </w:rPr>
        <w:t xml:space="preserve"> </w:t>
      </w:r>
    </w:p>
    <w:p w14:paraId="3BAF29A9" w14:textId="77777777" w:rsidR="009369F5" w:rsidRPr="008E7A3D" w:rsidRDefault="009369F5" w:rsidP="009369F5">
      <w:pPr>
        <w:pStyle w:val="ListParagraph"/>
        <w:shd w:val="clear" w:color="auto" w:fill="FFFFFF"/>
        <w:spacing w:after="0" w:line="280" w:lineRule="exact"/>
        <w:ind w:left="1080"/>
        <w:rPr>
          <w:rFonts w:ascii="Arial" w:eastAsia="Times New Roman" w:hAnsi="Arial" w:cs="Arial"/>
          <w:lang w:eastAsia="en-GB"/>
        </w:rPr>
      </w:pPr>
    </w:p>
    <w:p w14:paraId="72F05518" w14:textId="59885DC2" w:rsidR="00F827DC" w:rsidRDefault="000F2BB8" w:rsidP="00720636">
      <w:pPr>
        <w:pStyle w:val="NormalWeb"/>
        <w:shd w:val="clear" w:color="auto" w:fill="FFFFFF"/>
        <w:spacing w:before="0" w:beforeAutospacing="0" w:after="0" w:afterAutospacing="0" w:line="280" w:lineRule="exact"/>
        <w:rPr>
          <w:rFonts w:ascii="Arial" w:hAnsi="Arial" w:cs="Arial"/>
          <w:sz w:val="22"/>
          <w:szCs w:val="22"/>
        </w:rPr>
      </w:pPr>
      <w:r w:rsidRPr="008E7A3D">
        <w:rPr>
          <w:rFonts w:ascii="Arial" w:hAnsi="Arial" w:cs="Arial"/>
          <w:sz w:val="22"/>
          <w:szCs w:val="22"/>
        </w:rPr>
        <w:t xml:space="preserve">In each case, the appropriate member of </w:t>
      </w:r>
      <w:r w:rsidR="00D21B46">
        <w:rPr>
          <w:rFonts w:ascii="Arial" w:hAnsi="Arial" w:cs="Arial"/>
          <w:sz w:val="22"/>
          <w:szCs w:val="22"/>
        </w:rPr>
        <w:t>l</w:t>
      </w:r>
      <w:r w:rsidRPr="008E7A3D">
        <w:rPr>
          <w:rFonts w:ascii="Arial" w:hAnsi="Arial" w:cs="Arial"/>
          <w:sz w:val="22"/>
          <w:szCs w:val="22"/>
        </w:rPr>
        <w:t xml:space="preserve">ibrary </w:t>
      </w:r>
      <w:r w:rsidR="00D21B46">
        <w:rPr>
          <w:rFonts w:ascii="Arial" w:hAnsi="Arial" w:cs="Arial"/>
          <w:sz w:val="22"/>
          <w:szCs w:val="22"/>
        </w:rPr>
        <w:t>s</w:t>
      </w:r>
      <w:r w:rsidRPr="008E7A3D">
        <w:rPr>
          <w:rFonts w:ascii="Arial" w:hAnsi="Arial" w:cs="Arial"/>
          <w:sz w:val="22"/>
          <w:szCs w:val="22"/>
        </w:rPr>
        <w:t>taff will explain concerns clearly and transparently.</w:t>
      </w:r>
      <w:r w:rsidR="00F23FDF">
        <w:rPr>
          <w:rFonts w:ascii="Arial" w:hAnsi="Arial" w:cs="Arial"/>
          <w:sz w:val="22"/>
          <w:szCs w:val="22"/>
        </w:rPr>
        <w:t xml:space="preserve"> </w:t>
      </w:r>
      <w:r w:rsidRPr="008E7A3D">
        <w:rPr>
          <w:rFonts w:ascii="Arial" w:hAnsi="Arial" w:cs="Arial"/>
          <w:sz w:val="22"/>
          <w:szCs w:val="22"/>
        </w:rPr>
        <w:t>Where sanctions are applied, you will also be advised clearly on the process and means of appeal.</w:t>
      </w:r>
      <w:r w:rsidR="00F23FDF">
        <w:rPr>
          <w:rFonts w:ascii="Arial" w:hAnsi="Arial" w:cs="Arial"/>
          <w:sz w:val="22"/>
          <w:szCs w:val="22"/>
        </w:rPr>
        <w:t xml:space="preserve"> </w:t>
      </w:r>
    </w:p>
    <w:p w14:paraId="13E22A24" w14:textId="66776917" w:rsidR="008E7A3D" w:rsidRDefault="008E7A3D" w:rsidP="00720636">
      <w:pPr>
        <w:pStyle w:val="NormalWeb"/>
        <w:shd w:val="clear" w:color="auto" w:fill="FFFFFF"/>
        <w:spacing w:before="0" w:beforeAutospacing="0" w:after="0" w:afterAutospacing="0" w:line="280" w:lineRule="exact"/>
        <w:rPr>
          <w:rFonts w:ascii="Arial" w:hAnsi="Arial" w:cs="Arial"/>
          <w:sz w:val="22"/>
          <w:szCs w:val="22"/>
        </w:rPr>
      </w:pPr>
    </w:p>
    <w:p w14:paraId="0E07722C" w14:textId="529B0507" w:rsidR="008E7A3D" w:rsidRPr="00720636" w:rsidRDefault="008E7A3D" w:rsidP="00720636">
      <w:pPr>
        <w:pStyle w:val="NormalWeb"/>
        <w:shd w:val="clear" w:color="auto" w:fill="FFFFFF"/>
        <w:spacing w:before="0" w:beforeAutospacing="0" w:after="0" w:afterAutospacing="0" w:line="280" w:lineRule="exact"/>
        <w:rPr>
          <w:rFonts w:ascii="Arial" w:hAnsi="Arial" w:cs="Arial"/>
          <w:sz w:val="22"/>
          <w:szCs w:val="22"/>
        </w:rPr>
      </w:pPr>
      <w:r>
        <w:rPr>
          <w:rFonts w:ascii="Arial" w:hAnsi="Arial" w:cs="Arial"/>
          <w:sz w:val="22"/>
          <w:szCs w:val="22"/>
        </w:rPr>
        <w:t>In exceptional circumstances, the disciplinary procedures may be handled by a member of University staff from outside Cambridge University Libraries.</w:t>
      </w:r>
      <w:r w:rsidR="00F23FDF">
        <w:rPr>
          <w:rFonts w:ascii="Arial" w:hAnsi="Arial" w:cs="Arial"/>
          <w:sz w:val="22"/>
          <w:szCs w:val="22"/>
        </w:rPr>
        <w:t xml:space="preserve"> </w:t>
      </w:r>
    </w:p>
    <w:sectPr w:rsidR="008E7A3D" w:rsidRPr="00720636" w:rsidSect="001B138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4734"/>
    <w:multiLevelType w:val="hybridMultilevel"/>
    <w:tmpl w:val="BCD48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3E05EC"/>
    <w:multiLevelType w:val="multilevel"/>
    <w:tmpl w:val="B300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6F40EE"/>
    <w:multiLevelType w:val="hybridMultilevel"/>
    <w:tmpl w:val="3F10D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66C98"/>
    <w:multiLevelType w:val="multilevel"/>
    <w:tmpl w:val="AB18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6715E"/>
    <w:multiLevelType w:val="multilevel"/>
    <w:tmpl w:val="E7901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55322"/>
    <w:multiLevelType w:val="multilevel"/>
    <w:tmpl w:val="FE92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C3D97"/>
    <w:multiLevelType w:val="multilevel"/>
    <w:tmpl w:val="1B00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F370A2"/>
    <w:multiLevelType w:val="multilevel"/>
    <w:tmpl w:val="9ED4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17300"/>
    <w:multiLevelType w:val="multilevel"/>
    <w:tmpl w:val="4D8A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53264"/>
    <w:multiLevelType w:val="hybridMultilevel"/>
    <w:tmpl w:val="0A1E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44A67"/>
    <w:multiLevelType w:val="hybridMultilevel"/>
    <w:tmpl w:val="484E49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737937"/>
    <w:multiLevelType w:val="hybridMultilevel"/>
    <w:tmpl w:val="E822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F96246"/>
    <w:multiLevelType w:val="hybridMultilevel"/>
    <w:tmpl w:val="C19619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334BBE"/>
    <w:multiLevelType w:val="multilevel"/>
    <w:tmpl w:val="FE76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2C1320"/>
    <w:multiLevelType w:val="hybridMultilevel"/>
    <w:tmpl w:val="B420BB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A5BA3"/>
    <w:multiLevelType w:val="hybridMultilevel"/>
    <w:tmpl w:val="832C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52063F"/>
    <w:multiLevelType w:val="hybridMultilevel"/>
    <w:tmpl w:val="B81ECE88"/>
    <w:lvl w:ilvl="0" w:tplc="BA98DDC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A2B1E43"/>
    <w:multiLevelType w:val="hybridMultilevel"/>
    <w:tmpl w:val="464A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65D8B"/>
    <w:multiLevelType w:val="multilevel"/>
    <w:tmpl w:val="E6C8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F81FAA"/>
    <w:multiLevelType w:val="hybridMultilevel"/>
    <w:tmpl w:val="01709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40454A3"/>
    <w:multiLevelType w:val="hybridMultilevel"/>
    <w:tmpl w:val="F174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1514F"/>
    <w:multiLevelType w:val="hybridMultilevel"/>
    <w:tmpl w:val="F1A86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3C3FC5"/>
    <w:multiLevelType w:val="multilevel"/>
    <w:tmpl w:val="6852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710E69"/>
    <w:multiLevelType w:val="multilevel"/>
    <w:tmpl w:val="0416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BB6626"/>
    <w:multiLevelType w:val="multilevel"/>
    <w:tmpl w:val="F7F4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B76879"/>
    <w:multiLevelType w:val="multilevel"/>
    <w:tmpl w:val="7C2E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D92299"/>
    <w:multiLevelType w:val="multilevel"/>
    <w:tmpl w:val="E70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EC0B5F"/>
    <w:multiLevelType w:val="multilevel"/>
    <w:tmpl w:val="C898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CF1B30"/>
    <w:multiLevelType w:val="hybridMultilevel"/>
    <w:tmpl w:val="6090D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7"/>
  </w:num>
  <w:num w:numId="4">
    <w:abstractNumId w:val="23"/>
  </w:num>
  <w:num w:numId="5">
    <w:abstractNumId w:val="5"/>
  </w:num>
  <w:num w:numId="6">
    <w:abstractNumId w:val="1"/>
  </w:num>
  <w:num w:numId="7">
    <w:abstractNumId w:val="22"/>
  </w:num>
  <w:num w:numId="8">
    <w:abstractNumId w:val="18"/>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3"/>
  </w:num>
  <w:num w:numId="11">
    <w:abstractNumId w:val="26"/>
  </w:num>
  <w:num w:numId="12">
    <w:abstractNumId w:val="27"/>
  </w:num>
  <w:num w:numId="13">
    <w:abstractNumId w:val="3"/>
  </w:num>
  <w:num w:numId="14">
    <w:abstractNumId w:val="24"/>
  </w:num>
  <w:num w:numId="15">
    <w:abstractNumId w:val="4"/>
  </w:num>
  <w:num w:numId="16">
    <w:abstractNumId w:val="17"/>
  </w:num>
  <w:num w:numId="17">
    <w:abstractNumId w:val="11"/>
  </w:num>
  <w:num w:numId="18">
    <w:abstractNumId w:val="9"/>
  </w:num>
  <w:num w:numId="19">
    <w:abstractNumId w:val="20"/>
  </w:num>
  <w:num w:numId="20">
    <w:abstractNumId w:val="19"/>
  </w:num>
  <w:num w:numId="21">
    <w:abstractNumId w:val="2"/>
  </w:num>
  <w:num w:numId="22">
    <w:abstractNumId w:val="15"/>
  </w:num>
  <w:num w:numId="23">
    <w:abstractNumId w:val="0"/>
  </w:num>
  <w:num w:numId="24">
    <w:abstractNumId w:val="28"/>
  </w:num>
  <w:num w:numId="25">
    <w:abstractNumId w:val="21"/>
  </w:num>
  <w:num w:numId="26">
    <w:abstractNumId w:val="14"/>
  </w:num>
  <w:num w:numId="27">
    <w:abstractNumId w:val="10"/>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DC"/>
    <w:rsid w:val="00007D56"/>
    <w:rsid w:val="00010790"/>
    <w:rsid w:val="00013DB7"/>
    <w:rsid w:val="000558A0"/>
    <w:rsid w:val="00086989"/>
    <w:rsid w:val="000A6727"/>
    <w:rsid w:val="000B4A5C"/>
    <w:rsid w:val="000E6D03"/>
    <w:rsid w:val="000F2BB8"/>
    <w:rsid w:val="00102149"/>
    <w:rsid w:val="001036B4"/>
    <w:rsid w:val="00124C0B"/>
    <w:rsid w:val="0013599B"/>
    <w:rsid w:val="00147340"/>
    <w:rsid w:val="001737FF"/>
    <w:rsid w:val="0018366B"/>
    <w:rsid w:val="001B1385"/>
    <w:rsid w:val="001B1410"/>
    <w:rsid w:val="001C3F3E"/>
    <w:rsid w:val="001E712C"/>
    <w:rsid w:val="001F52F8"/>
    <w:rsid w:val="00211C31"/>
    <w:rsid w:val="0023244C"/>
    <w:rsid w:val="00235624"/>
    <w:rsid w:val="00286B51"/>
    <w:rsid w:val="00293AD8"/>
    <w:rsid w:val="002C39D3"/>
    <w:rsid w:val="00352116"/>
    <w:rsid w:val="0036320F"/>
    <w:rsid w:val="003658C5"/>
    <w:rsid w:val="003737C9"/>
    <w:rsid w:val="003809EB"/>
    <w:rsid w:val="003838DA"/>
    <w:rsid w:val="003A7837"/>
    <w:rsid w:val="003C61B0"/>
    <w:rsid w:val="003D7B78"/>
    <w:rsid w:val="00434D5F"/>
    <w:rsid w:val="00461878"/>
    <w:rsid w:val="004B335E"/>
    <w:rsid w:val="004E2172"/>
    <w:rsid w:val="004E5F38"/>
    <w:rsid w:val="00520303"/>
    <w:rsid w:val="005463D4"/>
    <w:rsid w:val="005861C3"/>
    <w:rsid w:val="00593F9F"/>
    <w:rsid w:val="005A20DB"/>
    <w:rsid w:val="005B175A"/>
    <w:rsid w:val="005B7C53"/>
    <w:rsid w:val="005D5864"/>
    <w:rsid w:val="005E1198"/>
    <w:rsid w:val="005E22B5"/>
    <w:rsid w:val="005E3A73"/>
    <w:rsid w:val="00606ABB"/>
    <w:rsid w:val="006121AB"/>
    <w:rsid w:val="006225E4"/>
    <w:rsid w:val="006243D0"/>
    <w:rsid w:val="0063612A"/>
    <w:rsid w:val="00644BBA"/>
    <w:rsid w:val="00653A0C"/>
    <w:rsid w:val="00672B05"/>
    <w:rsid w:val="00681D85"/>
    <w:rsid w:val="00682BB6"/>
    <w:rsid w:val="00684525"/>
    <w:rsid w:val="006850CA"/>
    <w:rsid w:val="006B3F6F"/>
    <w:rsid w:val="006B58A1"/>
    <w:rsid w:val="00704DA3"/>
    <w:rsid w:val="00720636"/>
    <w:rsid w:val="00722AD2"/>
    <w:rsid w:val="00752496"/>
    <w:rsid w:val="007663EF"/>
    <w:rsid w:val="007809C6"/>
    <w:rsid w:val="00784C61"/>
    <w:rsid w:val="007855FD"/>
    <w:rsid w:val="00785FCB"/>
    <w:rsid w:val="00787577"/>
    <w:rsid w:val="007C2599"/>
    <w:rsid w:val="008063A7"/>
    <w:rsid w:val="00835125"/>
    <w:rsid w:val="008430B9"/>
    <w:rsid w:val="008647BF"/>
    <w:rsid w:val="008B3041"/>
    <w:rsid w:val="008B7320"/>
    <w:rsid w:val="008B7751"/>
    <w:rsid w:val="008E7A3D"/>
    <w:rsid w:val="00900D5E"/>
    <w:rsid w:val="009369F5"/>
    <w:rsid w:val="0094294C"/>
    <w:rsid w:val="009544F6"/>
    <w:rsid w:val="00965DD6"/>
    <w:rsid w:val="009902DB"/>
    <w:rsid w:val="009A4CAE"/>
    <w:rsid w:val="009A6C30"/>
    <w:rsid w:val="009F77E3"/>
    <w:rsid w:val="00A018D6"/>
    <w:rsid w:val="00A140A1"/>
    <w:rsid w:val="00A365CC"/>
    <w:rsid w:val="00A60DF1"/>
    <w:rsid w:val="00A61F0E"/>
    <w:rsid w:val="00A75213"/>
    <w:rsid w:val="00A90200"/>
    <w:rsid w:val="00AF5FAB"/>
    <w:rsid w:val="00B02504"/>
    <w:rsid w:val="00B05BC9"/>
    <w:rsid w:val="00B26203"/>
    <w:rsid w:val="00B4714D"/>
    <w:rsid w:val="00B53C9D"/>
    <w:rsid w:val="00B6146E"/>
    <w:rsid w:val="00B73468"/>
    <w:rsid w:val="00B9579A"/>
    <w:rsid w:val="00BD4155"/>
    <w:rsid w:val="00BD4694"/>
    <w:rsid w:val="00BE1079"/>
    <w:rsid w:val="00C05F08"/>
    <w:rsid w:val="00C14707"/>
    <w:rsid w:val="00C207D5"/>
    <w:rsid w:val="00C465C6"/>
    <w:rsid w:val="00C832FD"/>
    <w:rsid w:val="00CD253F"/>
    <w:rsid w:val="00CF0DA7"/>
    <w:rsid w:val="00D000B6"/>
    <w:rsid w:val="00D01AA0"/>
    <w:rsid w:val="00D21B46"/>
    <w:rsid w:val="00D61B81"/>
    <w:rsid w:val="00D80999"/>
    <w:rsid w:val="00D8502E"/>
    <w:rsid w:val="00DB30C9"/>
    <w:rsid w:val="00DC39E9"/>
    <w:rsid w:val="00DE0B88"/>
    <w:rsid w:val="00DE2B7A"/>
    <w:rsid w:val="00E30D3B"/>
    <w:rsid w:val="00E44D46"/>
    <w:rsid w:val="00EB13AE"/>
    <w:rsid w:val="00EC2D68"/>
    <w:rsid w:val="00EE5D9E"/>
    <w:rsid w:val="00EE61B2"/>
    <w:rsid w:val="00F02EB1"/>
    <w:rsid w:val="00F23FDF"/>
    <w:rsid w:val="00F2627E"/>
    <w:rsid w:val="00F66B21"/>
    <w:rsid w:val="00F827DC"/>
    <w:rsid w:val="00FA0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5FE8"/>
  <w15:chartTrackingRefBased/>
  <w15:docId w15:val="{0AC8001B-0CC9-415A-A0D8-6C40CECD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DC"/>
  </w:style>
  <w:style w:type="paragraph" w:styleId="Heading1">
    <w:name w:val="heading 1"/>
    <w:basedOn w:val="Normal"/>
    <w:link w:val="Heading1Char"/>
    <w:uiPriority w:val="9"/>
    <w:qFormat/>
    <w:rsid w:val="008647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681D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7DC"/>
    <w:pPr>
      <w:ind w:left="720"/>
      <w:contextualSpacing/>
    </w:pPr>
  </w:style>
  <w:style w:type="character" w:customStyle="1" w:styleId="Heading1Char">
    <w:name w:val="Heading 1 Char"/>
    <w:basedOn w:val="DefaultParagraphFont"/>
    <w:link w:val="Heading1"/>
    <w:uiPriority w:val="9"/>
    <w:rsid w:val="008647B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8647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647BF"/>
    <w:rPr>
      <w:color w:val="0000FF"/>
      <w:u w:val="single"/>
    </w:rPr>
  </w:style>
  <w:style w:type="character" w:styleId="Emphasis">
    <w:name w:val="Emphasis"/>
    <w:basedOn w:val="DefaultParagraphFont"/>
    <w:uiPriority w:val="20"/>
    <w:qFormat/>
    <w:rsid w:val="008647BF"/>
    <w:rPr>
      <w:i/>
      <w:iCs/>
    </w:rPr>
  </w:style>
  <w:style w:type="character" w:customStyle="1" w:styleId="Heading3Char">
    <w:name w:val="Heading 3 Char"/>
    <w:basedOn w:val="DefaultParagraphFont"/>
    <w:link w:val="Heading3"/>
    <w:uiPriority w:val="9"/>
    <w:semiHidden/>
    <w:rsid w:val="00681D85"/>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66B21"/>
    <w:rPr>
      <w:color w:val="954F72" w:themeColor="followedHyperlink"/>
      <w:u w:val="single"/>
    </w:rPr>
  </w:style>
  <w:style w:type="character" w:styleId="CommentReference">
    <w:name w:val="annotation reference"/>
    <w:basedOn w:val="DefaultParagraphFont"/>
    <w:uiPriority w:val="99"/>
    <w:semiHidden/>
    <w:unhideWhenUsed/>
    <w:rsid w:val="00F66B21"/>
    <w:rPr>
      <w:sz w:val="16"/>
      <w:szCs w:val="16"/>
    </w:rPr>
  </w:style>
  <w:style w:type="paragraph" w:styleId="CommentText">
    <w:name w:val="annotation text"/>
    <w:basedOn w:val="Normal"/>
    <w:link w:val="CommentTextChar"/>
    <w:uiPriority w:val="99"/>
    <w:semiHidden/>
    <w:unhideWhenUsed/>
    <w:rsid w:val="00F66B21"/>
    <w:pPr>
      <w:spacing w:line="240" w:lineRule="auto"/>
    </w:pPr>
    <w:rPr>
      <w:sz w:val="20"/>
      <w:szCs w:val="20"/>
    </w:rPr>
  </w:style>
  <w:style w:type="character" w:customStyle="1" w:styleId="CommentTextChar">
    <w:name w:val="Comment Text Char"/>
    <w:basedOn w:val="DefaultParagraphFont"/>
    <w:link w:val="CommentText"/>
    <w:uiPriority w:val="99"/>
    <w:semiHidden/>
    <w:rsid w:val="00F66B21"/>
    <w:rPr>
      <w:sz w:val="20"/>
      <w:szCs w:val="20"/>
    </w:rPr>
  </w:style>
  <w:style w:type="paragraph" w:styleId="CommentSubject">
    <w:name w:val="annotation subject"/>
    <w:basedOn w:val="CommentText"/>
    <w:next w:val="CommentText"/>
    <w:link w:val="CommentSubjectChar"/>
    <w:uiPriority w:val="99"/>
    <w:semiHidden/>
    <w:unhideWhenUsed/>
    <w:rsid w:val="00F66B21"/>
    <w:rPr>
      <w:b/>
      <w:bCs/>
    </w:rPr>
  </w:style>
  <w:style w:type="character" w:customStyle="1" w:styleId="CommentSubjectChar">
    <w:name w:val="Comment Subject Char"/>
    <w:basedOn w:val="CommentTextChar"/>
    <w:link w:val="CommentSubject"/>
    <w:uiPriority w:val="99"/>
    <w:semiHidden/>
    <w:rsid w:val="00F66B21"/>
    <w:rPr>
      <w:b/>
      <w:bCs/>
      <w:sz w:val="20"/>
      <w:szCs w:val="20"/>
    </w:rPr>
  </w:style>
  <w:style w:type="paragraph" w:styleId="BalloonText">
    <w:name w:val="Balloon Text"/>
    <w:basedOn w:val="Normal"/>
    <w:link w:val="BalloonTextChar"/>
    <w:uiPriority w:val="99"/>
    <w:semiHidden/>
    <w:unhideWhenUsed/>
    <w:rsid w:val="00F66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B21"/>
    <w:rPr>
      <w:rFonts w:ascii="Segoe UI" w:hAnsi="Segoe UI" w:cs="Segoe UI"/>
      <w:sz w:val="18"/>
      <w:szCs w:val="18"/>
    </w:rPr>
  </w:style>
  <w:style w:type="character" w:styleId="Strong">
    <w:name w:val="Strong"/>
    <w:basedOn w:val="DefaultParagraphFont"/>
    <w:uiPriority w:val="22"/>
    <w:qFormat/>
    <w:rsid w:val="001021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70081">
      <w:bodyDiv w:val="1"/>
      <w:marLeft w:val="0"/>
      <w:marRight w:val="0"/>
      <w:marTop w:val="0"/>
      <w:marBottom w:val="0"/>
      <w:divBdr>
        <w:top w:val="none" w:sz="0" w:space="0" w:color="auto"/>
        <w:left w:val="none" w:sz="0" w:space="0" w:color="auto"/>
        <w:bottom w:val="none" w:sz="0" w:space="0" w:color="auto"/>
        <w:right w:val="none" w:sz="0" w:space="0" w:color="auto"/>
      </w:divBdr>
    </w:div>
    <w:div w:id="1119879904">
      <w:bodyDiv w:val="1"/>
      <w:marLeft w:val="0"/>
      <w:marRight w:val="0"/>
      <w:marTop w:val="0"/>
      <w:marBottom w:val="0"/>
      <w:divBdr>
        <w:top w:val="none" w:sz="0" w:space="0" w:color="auto"/>
        <w:left w:val="none" w:sz="0" w:space="0" w:color="auto"/>
        <w:bottom w:val="none" w:sz="0" w:space="0" w:color="auto"/>
        <w:right w:val="none" w:sz="0" w:space="0" w:color="auto"/>
      </w:divBdr>
      <w:divsChild>
        <w:div w:id="1410617208">
          <w:marLeft w:val="0"/>
          <w:marRight w:val="0"/>
          <w:marTop w:val="0"/>
          <w:marBottom w:val="0"/>
          <w:divBdr>
            <w:top w:val="none" w:sz="0" w:space="0" w:color="auto"/>
            <w:left w:val="none" w:sz="0" w:space="0" w:color="auto"/>
            <w:bottom w:val="none" w:sz="0" w:space="0" w:color="auto"/>
            <w:right w:val="none" w:sz="0" w:space="0" w:color="auto"/>
          </w:divBdr>
        </w:div>
        <w:div w:id="1044788560">
          <w:marLeft w:val="0"/>
          <w:marRight w:val="0"/>
          <w:marTop w:val="0"/>
          <w:marBottom w:val="0"/>
          <w:divBdr>
            <w:top w:val="none" w:sz="0" w:space="0" w:color="auto"/>
            <w:left w:val="none" w:sz="0" w:space="0" w:color="auto"/>
            <w:bottom w:val="none" w:sz="0" w:space="0" w:color="auto"/>
            <w:right w:val="none" w:sz="0" w:space="0" w:color="auto"/>
          </w:divBdr>
        </w:div>
        <w:div w:id="1226717055">
          <w:marLeft w:val="0"/>
          <w:marRight w:val="0"/>
          <w:marTop w:val="0"/>
          <w:marBottom w:val="0"/>
          <w:divBdr>
            <w:top w:val="none" w:sz="0" w:space="0" w:color="auto"/>
            <w:left w:val="none" w:sz="0" w:space="0" w:color="auto"/>
            <w:bottom w:val="none" w:sz="0" w:space="0" w:color="auto"/>
            <w:right w:val="none" w:sz="0" w:space="0" w:color="auto"/>
          </w:divBdr>
        </w:div>
        <w:div w:id="399862476">
          <w:marLeft w:val="0"/>
          <w:marRight w:val="0"/>
          <w:marTop w:val="0"/>
          <w:marBottom w:val="0"/>
          <w:divBdr>
            <w:top w:val="none" w:sz="0" w:space="0" w:color="auto"/>
            <w:left w:val="none" w:sz="0" w:space="0" w:color="auto"/>
            <w:bottom w:val="none" w:sz="0" w:space="0" w:color="auto"/>
            <w:right w:val="none" w:sz="0" w:space="0" w:color="auto"/>
          </w:divBdr>
        </w:div>
      </w:divsChild>
    </w:div>
    <w:div w:id="200882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cam.ac.uk/univ/so/" TargetMode="External"/><Relationship Id="rId13" Type="http://schemas.openxmlformats.org/officeDocument/2006/relationships/hyperlink" Target="https://community.jisc.ac.uk/library/acceptable-use-policy" TargetMode="External"/><Relationship Id="rId3" Type="http://schemas.openxmlformats.org/officeDocument/2006/relationships/styles" Target="styles.xml"/><Relationship Id="rId7" Type="http://schemas.openxmlformats.org/officeDocument/2006/relationships/hyperlink" Target="https://www.lib.cam.ac.uk/using-library/joining-library/rules" TargetMode="External"/><Relationship Id="rId12" Type="http://schemas.openxmlformats.org/officeDocument/2006/relationships/hyperlink" Target="https://www.uis.cam.ac.uk/about-us/governance/uis-policies-and-guid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admin.cam.ac.uk/univ/so/2018/chapter02-section19.html" TargetMode="External"/><Relationship Id="rId11" Type="http://schemas.openxmlformats.org/officeDocument/2006/relationships/hyperlink" Target="http://www.intranet.lib.cam.ac.uk/policies-and-standards/recycling" TargetMode="External"/><Relationship Id="rId5" Type="http://schemas.openxmlformats.org/officeDocument/2006/relationships/webSettings" Target="webSettings.xml"/><Relationship Id="rId15" Type="http://schemas.openxmlformats.org/officeDocument/2006/relationships/hyperlink" Target="mailto:library@lib.cam.ac.uk" TargetMode="External"/><Relationship Id="rId10" Type="http://schemas.openxmlformats.org/officeDocument/2006/relationships/hyperlink" Target="http://www.lib.cam.ac.uk/privacy-policy" TargetMode="External"/><Relationship Id="rId4" Type="http://schemas.openxmlformats.org/officeDocument/2006/relationships/settings" Target="settings.xml"/><Relationship Id="rId9" Type="http://schemas.openxmlformats.org/officeDocument/2006/relationships/hyperlink" Target="http://www.admin.cam.ac.uk/univ/so/2018/chapter09-section8.html" TargetMode="External"/><Relationship Id="rId14" Type="http://schemas.openxmlformats.org/officeDocument/2006/relationships/hyperlink" Target="https://osc.cam.ac.uk/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9CE0F-B78A-429D-AE74-6A7A0F19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Cambridge University Library</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Giles</dc:creator>
  <cp:keywords/>
  <dc:description/>
  <cp:lastModifiedBy>Rose Giles</cp:lastModifiedBy>
  <cp:revision>3</cp:revision>
  <cp:lastPrinted>2018-10-16T11:36:00Z</cp:lastPrinted>
  <dcterms:created xsi:type="dcterms:W3CDTF">2019-09-25T11:07:00Z</dcterms:created>
  <dcterms:modified xsi:type="dcterms:W3CDTF">2019-09-25T11:11:00Z</dcterms:modified>
</cp:coreProperties>
</file>